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2F" w:rsidRPr="00FE602C" w:rsidRDefault="00F1542F">
      <w:pPr>
        <w:framePr w:w="1809" w:h="1803" w:wrap="around" w:vAnchor="page" w:hAnchor="page" w:x="9498" w:y="2887" w:anchorLock="1"/>
        <w:rPr>
          <w:rFonts w:cs="Arial"/>
          <w:bCs/>
          <w:sz w:val="16"/>
          <w:szCs w:val="16"/>
          <w:lang w:val="fr-FR"/>
        </w:rPr>
      </w:pPr>
      <w:r>
        <w:rPr>
          <w:rFonts w:cs="Arial"/>
          <w:sz w:val="16"/>
          <w:szCs w:val="16"/>
        </w:rPr>
        <w:fldChar w:fldCharType="begin">
          <w:ffData>
            <w:name w:val="Text21"/>
            <w:enabled/>
            <w:calcOnExit w:val="0"/>
            <w:textInput>
              <w:default w:val="DEKRA e.V."/>
            </w:textInput>
          </w:ffData>
        </w:fldChar>
      </w:r>
      <w:r w:rsidRPr="00FE602C">
        <w:rPr>
          <w:rFonts w:cs="Arial"/>
          <w:sz w:val="16"/>
          <w:szCs w:val="16"/>
          <w:lang w:val="fr-FR"/>
        </w:rPr>
        <w:instrText xml:space="preserve"> FORMTEXT </w:instrText>
      </w:r>
      <w:r>
        <w:rPr>
          <w:rFonts w:cs="Arial"/>
          <w:sz w:val="16"/>
          <w:szCs w:val="16"/>
        </w:rPr>
      </w:r>
      <w:r>
        <w:rPr>
          <w:rFonts w:cs="Arial"/>
          <w:sz w:val="16"/>
          <w:szCs w:val="16"/>
        </w:rPr>
        <w:fldChar w:fldCharType="separate"/>
      </w:r>
      <w:r w:rsidRPr="00FE602C">
        <w:rPr>
          <w:noProof/>
          <w:sz w:val="16"/>
          <w:lang w:val="fr-FR"/>
        </w:rPr>
        <w:t>DEKRA e.V.</w:t>
      </w:r>
      <w:r>
        <w:fldChar w:fldCharType="end"/>
      </w:r>
    </w:p>
    <w:p w:rsidR="00F1542F" w:rsidRPr="00FE602C" w:rsidRDefault="009626EE">
      <w:pPr>
        <w:framePr w:w="1809" w:h="1803" w:wrap="around" w:vAnchor="page" w:hAnchor="page" w:x="9498" w:y="2887" w:anchorLock="1"/>
        <w:spacing w:line="210" w:lineRule="exact"/>
        <w:rPr>
          <w:sz w:val="16"/>
          <w:lang w:val="fr-FR"/>
        </w:rPr>
      </w:pPr>
      <w:r>
        <w:rPr>
          <w:sz w:val="16"/>
        </w:rPr>
        <w:fldChar w:fldCharType="begin">
          <w:ffData>
            <w:name w:val="Text22"/>
            <w:enabled/>
            <w:calcOnExit w:val="0"/>
            <w:textInput>
              <w:default w:val="Corporate Communications"/>
            </w:textInput>
          </w:ffData>
        </w:fldChar>
      </w:r>
      <w:r w:rsidRPr="00FE602C">
        <w:rPr>
          <w:sz w:val="16"/>
          <w:lang w:val="fr-FR"/>
        </w:rPr>
        <w:instrText xml:space="preserve"> FORMTEXT </w:instrText>
      </w:r>
      <w:r>
        <w:rPr>
          <w:sz w:val="16"/>
        </w:rPr>
      </w:r>
      <w:r>
        <w:rPr>
          <w:sz w:val="16"/>
        </w:rPr>
        <w:fldChar w:fldCharType="separate"/>
      </w:r>
      <w:bookmarkStart w:id="0" w:name="Text22"/>
      <w:r w:rsidRPr="00FE602C">
        <w:rPr>
          <w:noProof/>
          <w:sz w:val="16"/>
          <w:lang w:val="fr-FR"/>
        </w:rPr>
        <w:t>Corporate Communications</w:t>
      </w:r>
      <w:r>
        <w:fldChar w:fldCharType="end"/>
      </w:r>
      <w:bookmarkEnd w:id="0"/>
    </w:p>
    <w:p w:rsidR="00F1542F" w:rsidRPr="00D86771" w:rsidRDefault="00F1542F">
      <w:pPr>
        <w:framePr w:w="1809" w:h="1803" w:wrap="around" w:vAnchor="page" w:hAnchor="page" w:x="9498" w:y="2887" w:anchorLock="1"/>
        <w:spacing w:line="210" w:lineRule="exact"/>
        <w:rPr>
          <w:sz w:val="16"/>
          <w:lang w:val="fr-FR"/>
        </w:rPr>
      </w:pPr>
      <w:r>
        <w:rPr>
          <w:sz w:val="16"/>
        </w:rPr>
        <w:fldChar w:fldCharType="begin">
          <w:ffData>
            <w:name w:val="Text23"/>
            <w:enabled/>
            <w:calcOnExit w:val="0"/>
            <w:textInput>
              <w:default w:val="Handwerkstrasse 15"/>
            </w:textInput>
          </w:ffData>
        </w:fldChar>
      </w:r>
      <w:r w:rsidRPr="00D86771">
        <w:rPr>
          <w:sz w:val="16"/>
          <w:lang w:val="fr-FR"/>
        </w:rPr>
        <w:instrText xml:space="preserve"> FORMTEXT </w:instrText>
      </w:r>
      <w:r>
        <w:rPr>
          <w:sz w:val="16"/>
        </w:rPr>
      </w:r>
      <w:r>
        <w:rPr>
          <w:sz w:val="16"/>
        </w:rPr>
        <w:fldChar w:fldCharType="separate"/>
      </w:r>
      <w:bookmarkStart w:id="1" w:name="Text23"/>
      <w:r w:rsidRPr="00D86771">
        <w:rPr>
          <w:noProof/>
          <w:sz w:val="16"/>
          <w:lang w:val="fr-FR"/>
        </w:rPr>
        <w:t>Handwerkstrasse 15</w:t>
      </w:r>
      <w:r>
        <w:fldChar w:fldCharType="end"/>
      </w:r>
      <w:bookmarkEnd w:id="1"/>
    </w:p>
    <w:p w:rsidR="00F1542F" w:rsidRPr="00FF50C1" w:rsidRDefault="00F1542F">
      <w:pPr>
        <w:framePr w:w="1809" w:h="1803" w:wrap="around" w:vAnchor="page" w:hAnchor="page" w:x="9498" w:y="2887" w:anchorLock="1"/>
        <w:spacing w:line="210" w:lineRule="exact"/>
        <w:rPr>
          <w:sz w:val="16"/>
          <w:lang w:val="de-DE"/>
        </w:rPr>
      </w:pPr>
      <w:r>
        <w:rPr>
          <w:sz w:val="16"/>
        </w:rPr>
        <w:fldChar w:fldCharType="begin">
          <w:ffData>
            <w:name w:val="Text24"/>
            <w:enabled/>
            <w:calcOnExit w:val="0"/>
            <w:textInput>
              <w:default w:val="70565 Stuttgart, Germany"/>
            </w:textInput>
          </w:ffData>
        </w:fldChar>
      </w:r>
      <w:r w:rsidRPr="00FF50C1">
        <w:rPr>
          <w:sz w:val="16"/>
          <w:lang w:val="de-DE"/>
        </w:rPr>
        <w:instrText xml:space="preserve"> FORMTEXT </w:instrText>
      </w:r>
      <w:r>
        <w:rPr>
          <w:sz w:val="16"/>
        </w:rPr>
      </w:r>
      <w:r>
        <w:rPr>
          <w:sz w:val="16"/>
        </w:rPr>
        <w:fldChar w:fldCharType="separate"/>
      </w:r>
      <w:bookmarkStart w:id="2" w:name="Text24"/>
      <w:r w:rsidRPr="00FF50C1">
        <w:rPr>
          <w:noProof/>
          <w:sz w:val="16"/>
          <w:lang w:val="de-DE"/>
        </w:rPr>
        <w:t>70565 Stuttgart, Germany</w:t>
      </w:r>
      <w:r>
        <w:fldChar w:fldCharType="end"/>
      </w:r>
      <w:bookmarkEnd w:id="2"/>
    </w:p>
    <w:p w:rsidR="00F1542F" w:rsidRPr="00FF50C1" w:rsidRDefault="00F1542F">
      <w:pPr>
        <w:framePr w:w="1809" w:h="1803" w:wrap="around" w:vAnchor="page" w:hAnchor="page" w:x="9498" w:y="2887" w:anchorLock="1"/>
        <w:spacing w:line="210" w:lineRule="exact"/>
        <w:rPr>
          <w:sz w:val="16"/>
          <w:lang w:val="de-DE"/>
        </w:rPr>
      </w:pPr>
    </w:p>
    <w:p w:rsidR="00F1542F" w:rsidRPr="00FF50C1" w:rsidRDefault="00F1542F">
      <w:pPr>
        <w:framePr w:w="1809" w:h="1803" w:wrap="around" w:vAnchor="page" w:hAnchor="page" w:x="9498" w:y="2887" w:anchorLock="1"/>
        <w:spacing w:line="210" w:lineRule="exact"/>
        <w:rPr>
          <w:sz w:val="16"/>
          <w:lang w:val="de-DE"/>
        </w:rPr>
      </w:pPr>
      <w:r w:rsidRPr="00FF50C1">
        <w:rPr>
          <w:sz w:val="16"/>
          <w:lang w:val="de-DE"/>
        </w:rPr>
        <w:t>www.dekra.de</w:t>
      </w:r>
    </w:p>
    <w:p w:rsidR="00F1542F" w:rsidRPr="00FF50C1" w:rsidRDefault="00F1542F">
      <w:pPr>
        <w:framePr w:w="1809" w:h="1803" w:wrap="around" w:vAnchor="page" w:hAnchor="page" w:x="9498" w:y="2887" w:anchorLock="1"/>
        <w:spacing w:line="210" w:lineRule="exact"/>
        <w:rPr>
          <w:sz w:val="16"/>
          <w:lang w:val="de-DE"/>
        </w:rPr>
      </w:pPr>
    </w:p>
    <w:p w:rsidR="00F1542F" w:rsidRPr="00FF50C1" w:rsidRDefault="00F1542F">
      <w:pPr>
        <w:framePr w:w="7496" w:h="1803" w:hRule="exact" w:hSpace="142" w:wrap="around" w:hAnchor="page" w:x="1532" w:y="13127" w:anchorLock="1"/>
        <w:spacing w:line="240" w:lineRule="exact"/>
        <w:ind w:right="-1"/>
        <w:rPr>
          <w:sz w:val="16"/>
          <w:szCs w:val="16"/>
          <w:lang w:val="de-DE"/>
        </w:rPr>
      </w:pPr>
      <w:r>
        <w:rPr>
          <w:sz w:val="16"/>
          <w:szCs w:val="16"/>
        </w:rPr>
        <w:fldChar w:fldCharType="begin">
          <w:ffData>
            <w:name w:val="Text17"/>
            <w:enabled/>
            <w:calcOnExit w:val="0"/>
            <w:textInput>
              <w:default w:val="Stuttgart"/>
            </w:textInput>
          </w:ffData>
        </w:fldChar>
      </w:r>
      <w:r w:rsidRPr="00FF50C1">
        <w:rPr>
          <w:sz w:val="16"/>
          <w:szCs w:val="16"/>
          <w:lang w:val="de-DE"/>
        </w:rPr>
        <w:instrText xml:space="preserve"> FORMTEXT </w:instrText>
      </w:r>
      <w:r>
        <w:rPr>
          <w:sz w:val="16"/>
          <w:szCs w:val="16"/>
        </w:rPr>
      </w:r>
      <w:r>
        <w:rPr>
          <w:sz w:val="16"/>
          <w:szCs w:val="16"/>
        </w:rPr>
        <w:fldChar w:fldCharType="separate"/>
      </w:r>
      <w:bookmarkStart w:id="3" w:name="Text17"/>
      <w:r w:rsidRPr="00FF50C1">
        <w:rPr>
          <w:noProof/>
          <w:sz w:val="16"/>
          <w:lang w:val="de-DE"/>
        </w:rPr>
        <w:t>Stuttgart</w:t>
      </w:r>
      <w:r>
        <w:fldChar w:fldCharType="end"/>
      </w:r>
      <w:bookmarkEnd w:id="3"/>
      <w:r w:rsidRPr="00FF50C1">
        <w:rPr>
          <w:sz w:val="16"/>
          <w:lang w:val="de-DE"/>
        </w:rPr>
        <w:t xml:space="preserve"> </w:t>
      </w:r>
      <w:r w:rsidR="00FF50C1" w:rsidRPr="00FF50C1">
        <w:rPr>
          <w:sz w:val="16"/>
          <w:lang w:val="de-DE"/>
        </w:rPr>
        <w:t>/ Frank</w:t>
      </w:r>
      <w:r w:rsidR="00FF50C1">
        <w:rPr>
          <w:sz w:val="16"/>
          <w:lang w:val="de-DE"/>
        </w:rPr>
        <w:t xml:space="preserve">furt, </w:t>
      </w:r>
      <w:r>
        <w:rPr>
          <w:sz w:val="16"/>
          <w:szCs w:val="16"/>
        </w:rPr>
        <w:fldChar w:fldCharType="begin">
          <w:ffData>
            <w:name w:val="Text13"/>
            <w:enabled/>
            <w:calcOnExit w:val="0"/>
            <w:textInput>
              <w:type w:val="date"/>
              <w:default w:val="13.09.2016"/>
              <w:format w:val="dd.MM.yyyy"/>
            </w:textInput>
          </w:ffData>
        </w:fldChar>
      </w:r>
      <w:r w:rsidR="00A10561" w:rsidRPr="00FF50C1">
        <w:rPr>
          <w:sz w:val="16"/>
          <w:szCs w:val="16"/>
          <w:lang w:val="de-DE"/>
        </w:rPr>
        <w:instrText xml:space="preserve"> FORMTEXT </w:instrText>
      </w:r>
      <w:r>
        <w:rPr>
          <w:sz w:val="16"/>
          <w:szCs w:val="16"/>
        </w:rPr>
      </w:r>
      <w:r>
        <w:rPr>
          <w:sz w:val="16"/>
          <w:szCs w:val="16"/>
        </w:rPr>
        <w:fldChar w:fldCharType="separate"/>
      </w:r>
      <w:bookmarkStart w:id="4" w:name="Text13"/>
      <w:r w:rsidRPr="00FF50C1">
        <w:rPr>
          <w:noProof/>
          <w:sz w:val="16"/>
          <w:lang w:val="de-DE"/>
        </w:rPr>
        <w:t>September 13, 2016</w:t>
      </w:r>
      <w:r>
        <w:fldChar w:fldCharType="end"/>
      </w:r>
      <w:bookmarkEnd w:id="4"/>
      <w:r w:rsidRPr="00FF50C1">
        <w:rPr>
          <w:sz w:val="16"/>
          <w:lang w:val="de-DE"/>
        </w:rPr>
        <w:t xml:space="preserve"> / </w:t>
      </w:r>
      <w:proofErr w:type="spellStart"/>
      <w:r w:rsidRPr="00FF50C1">
        <w:rPr>
          <w:sz w:val="16"/>
          <w:lang w:val="de-DE"/>
        </w:rPr>
        <w:t>No</w:t>
      </w:r>
      <w:proofErr w:type="spellEnd"/>
      <w:r w:rsidRPr="00FF50C1">
        <w:rPr>
          <w:sz w:val="16"/>
          <w:lang w:val="de-DE"/>
        </w:rPr>
        <w:t xml:space="preserve">. </w:t>
      </w:r>
      <w:r w:rsidR="00F31661" w:rsidRPr="00FF50C1">
        <w:rPr>
          <w:sz w:val="16"/>
          <w:lang w:val="de-DE"/>
        </w:rPr>
        <w:t>09</w:t>
      </w:r>
      <w:r w:rsidR="000D088B">
        <w:rPr>
          <w:sz w:val="16"/>
          <w:lang w:val="de-DE"/>
        </w:rPr>
        <w:t>6</w:t>
      </w:r>
      <w:r w:rsidR="00FE602C" w:rsidRPr="00FF50C1">
        <w:rPr>
          <w:sz w:val="16"/>
          <w:lang w:val="de-DE"/>
        </w:rPr>
        <w:t>-A</w:t>
      </w:r>
    </w:p>
    <w:p w:rsidR="00F1542F" w:rsidRPr="00FF50C1" w:rsidRDefault="00F1542F">
      <w:pPr>
        <w:framePr w:w="7496" w:h="1803" w:hRule="exact" w:hSpace="142" w:wrap="around" w:hAnchor="page" w:x="1532" w:y="13127" w:anchorLock="1"/>
        <w:spacing w:line="240" w:lineRule="exact"/>
        <w:ind w:right="-1"/>
        <w:rPr>
          <w:sz w:val="16"/>
          <w:szCs w:val="16"/>
          <w:lang w:val="de-DE"/>
        </w:rPr>
      </w:pPr>
      <w:r w:rsidRPr="00FF50C1">
        <w:rPr>
          <w:sz w:val="16"/>
          <w:lang w:val="de-DE"/>
        </w:rPr>
        <w:t>Tilman Vögele-</w:t>
      </w:r>
      <w:proofErr w:type="spellStart"/>
      <w:r w:rsidRPr="00FF50C1">
        <w:rPr>
          <w:sz w:val="16"/>
          <w:lang w:val="de-DE"/>
        </w:rPr>
        <w:t>Ebering</w:t>
      </w:r>
      <w:proofErr w:type="spellEnd"/>
    </w:p>
    <w:p w:rsidR="00F1542F" w:rsidRPr="00FF50C1" w:rsidRDefault="00F1542F">
      <w:pPr>
        <w:framePr w:w="7496" w:h="1803" w:hRule="exact" w:hSpace="142" w:wrap="around" w:hAnchor="page" w:x="1532" w:y="13127" w:anchorLock="1"/>
        <w:spacing w:line="240" w:lineRule="exact"/>
        <w:ind w:right="-1"/>
        <w:rPr>
          <w:sz w:val="16"/>
          <w:szCs w:val="16"/>
          <w:lang w:val="de-DE"/>
        </w:rPr>
      </w:pPr>
      <w:r>
        <w:rPr>
          <w:sz w:val="16"/>
          <w:szCs w:val="16"/>
        </w:rPr>
        <w:fldChar w:fldCharType="begin">
          <w:ffData>
            <w:name w:val="Text6"/>
            <w:enabled/>
            <w:calcOnExit w:val="0"/>
            <w:textInput>
              <w:default w:val="+49 711 7861 2122"/>
            </w:textInput>
          </w:ffData>
        </w:fldChar>
      </w:r>
      <w:r w:rsidRPr="00FF50C1">
        <w:rPr>
          <w:sz w:val="16"/>
          <w:szCs w:val="16"/>
          <w:lang w:val="de-DE"/>
        </w:rPr>
        <w:instrText xml:space="preserve"> FORMTEXT </w:instrText>
      </w:r>
      <w:r>
        <w:rPr>
          <w:sz w:val="16"/>
          <w:szCs w:val="16"/>
        </w:rPr>
      </w:r>
      <w:r>
        <w:rPr>
          <w:sz w:val="16"/>
          <w:szCs w:val="16"/>
        </w:rPr>
        <w:fldChar w:fldCharType="separate"/>
      </w:r>
      <w:bookmarkStart w:id="5" w:name="Text6"/>
      <w:r w:rsidRPr="00FF50C1">
        <w:rPr>
          <w:noProof/>
          <w:sz w:val="16"/>
          <w:lang w:val="de-DE"/>
        </w:rPr>
        <w:t>+49 711 7861 2122</w:t>
      </w:r>
      <w:r>
        <w:fldChar w:fldCharType="end"/>
      </w:r>
      <w:bookmarkEnd w:id="5"/>
    </w:p>
    <w:p w:rsidR="00F1542F" w:rsidRPr="00FF50C1" w:rsidRDefault="003D0CD1">
      <w:pPr>
        <w:framePr w:w="7496" w:h="1803" w:hRule="exact" w:hSpace="142" w:wrap="around" w:hAnchor="page" w:x="1532" w:y="13127" w:anchorLock="1"/>
        <w:spacing w:line="240" w:lineRule="exact"/>
        <w:ind w:right="-1"/>
        <w:rPr>
          <w:sz w:val="16"/>
          <w:szCs w:val="16"/>
          <w:lang w:val="de-DE"/>
        </w:rPr>
      </w:pPr>
      <w:r>
        <w:rPr>
          <w:sz w:val="16"/>
          <w:szCs w:val="16"/>
        </w:rPr>
        <w:fldChar w:fldCharType="begin">
          <w:ffData>
            <w:name w:val="Text7"/>
            <w:enabled/>
            <w:calcOnExit w:val="0"/>
            <w:textInput>
              <w:default w:val="+49 711 7861 742122"/>
            </w:textInput>
          </w:ffData>
        </w:fldChar>
      </w:r>
      <w:bookmarkStart w:id="6" w:name="Text7"/>
      <w:r w:rsidRPr="00FF50C1">
        <w:rPr>
          <w:sz w:val="16"/>
          <w:szCs w:val="16"/>
          <w:lang w:val="de-DE"/>
        </w:rPr>
        <w:instrText xml:space="preserve"> FORMTEXT </w:instrText>
      </w:r>
      <w:r>
        <w:rPr>
          <w:sz w:val="16"/>
          <w:szCs w:val="16"/>
        </w:rPr>
      </w:r>
      <w:r>
        <w:rPr>
          <w:sz w:val="16"/>
          <w:szCs w:val="16"/>
        </w:rPr>
        <w:fldChar w:fldCharType="separate"/>
      </w:r>
      <w:r w:rsidRPr="00FF50C1">
        <w:rPr>
          <w:noProof/>
          <w:sz w:val="16"/>
          <w:szCs w:val="16"/>
          <w:lang w:val="de-DE"/>
        </w:rPr>
        <w:t>+49 711 7861 742122</w:t>
      </w:r>
      <w:r>
        <w:rPr>
          <w:sz w:val="16"/>
          <w:szCs w:val="16"/>
        </w:rPr>
        <w:fldChar w:fldCharType="end"/>
      </w:r>
      <w:bookmarkEnd w:id="6"/>
    </w:p>
    <w:p w:rsidR="00F1542F" w:rsidRPr="00FF50C1" w:rsidRDefault="00F1542F">
      <w:pPr>
        <w:framePr w:w="7496" w:h="1803" w:hRule="exact" w:hSpace="142" w:wrap="around" w:hAnchor="page" w:x="1532" w:y="13127" w:anchorLock="1"/>
        <w:spacing w:line="240" w:lineRule="exact"/>
        <w:ind w:right="-1"/>
        <w:rPr>
          <w:sz w:val="16"/>
          <w:szCs w:val="16"/>
          <w:lang w:val="de-DE"/>
        </w:rPr>
      </w:pPr>
      <w:r w:rsidRPr="00FF50C1">
        <w:rPr>
          <w:sz w:val="16"/>
          <w:lang w:val="de-DE"/>
        </w:rPr>
        <w:t>tilman.voegele-ebering@dekra.com</w:t>
      </w:r>
    </w:p>
    <w:p w:rsidR="00F1542F" w:rsidRPr="00FF50C1" w:rsidRDefault="00F1542F">
      <w:pPr>
        <w:framePr w:w="7496" w:h="1803" w:hRule="exact" w:hSpace="142" w:wrap="around" w:hAnchor="page" w:x="1532" w:y="13127" w:anchorLock="1"/>
        <w:spacing w:line="240" w:lineRule="exact"/>
        <w:ind w:right="-1"/>
        <w:rPr>
          <w:sz w:val="16"/>
          <w:szCs w:val="16"/>
          <w:lang w:val="de-DE"/>
        </w:rPr>
      </w:pPr>
    </w:p>
    <w:p w:rsidR="00F1542F" w:rsidRPr="000D088B" w:rsidRDefault="00F1542F">
      <w:pPr>
        <w:framePr w:w="7496" w:h="1803" w:hRule="exact" w:hSpace="142" w:wrap="around" w:hAnchor="page" w:x="1532" w:y="13127" w:anchorLock="1"/>
        <w:spacing w:line="240" w:lineRule="exact"/>
        <w:ind w:right="-1"/>
        <w:rPr>
          <w:lang w:val="de-DE"/>
        </w:rPr>
      </w:pPr>
      <w:r>
        <w:rPr>
          <w:sz w:val="16"/>
          <w:szCs w:val="16"/>
        </w:rPr>
        <w:fldChar w:fldCharType="begin"/>
      </w:r>
      <w:r w:rsidRPr="000D088B">
        <w:rPr>
          <w:sz w:val="16"/>
          <w:szCs w:val="16"/>
          <w:lang w:val="de-DE"/>
        </w:rPr>
        <w:instrText xml:space="preserve">PAGE  \* MERGEFORMAT </w:instrText>
      </w:r>
      <w:r>
        <w:rPr>
          <w:sz w:val="16"/>
          <w:szCs w:val="16"/>
        </w:rPr>
        <w:fldChar w:fldCharType="separate"/>
      </w:r>
      <w:r w:rsidR="005A4CB9" w:rsidRPr="000D088B">
        <w:rPr>
          <w:noProof/>
          <w:sz w:val="16"/>
          <w:szCs w:val="16"/>
          <w:lang w:val="de-DE"/>
        </w:rPr>
        <w:t>1</w:t>
      </w:r>
      <w:r>
        <w:rPr>
          <w:sz w:val="16"/>
          <w:szCs w:val="16"/>
        </w:rPr>
        <w:fldChar w:fldCharType="end"/>
      </w:r>
      <w:r w:rsidRPr="000D088B">
        <w:rPr>
          <w:sz w:val="16"/>
          <w:lang w:val="de-DE"/>
        </w:rPr>
        <w:t xml:space="preserve"> / </w:t>
      </w:r>
      <w:r w:rsidR="00FE602C" w:rsidRPr="000D088B">
        <w:rPr>
          <w:sz w:val="16"/>
          <w:lang w:val="de-DE"/>
        </w:rPr>
        <w:t>2</w:t>
      </w:r>
    </w:p>
    <w:p w:rsidR="00F1542F" w:rsidRDefault="00F1542F">
      <w:pPr>
        <w:rPr>
          <w:b/>
          <w:i/>
          <w:iCs/>
          <w:sz w:val="32"/>
          <w:szCs w:val="28"/>
        </w:rPr>
      </w:pPr>
      <w:r>
        <w:rPr>
          <w:b/>
          <w:sz w:val="28"/>
        </w:rPr>
        <w:t>Press Release</w:t>
      </w:r>
    </w:p>
    <w:p w:rsidR="00F1542F" w:rsidRDefault="00F1542F">
      <w:pPr>
        <w:pStyle w:val="berschrift2"/>
        <w:widowControl w:val="0"/>
        <w:spacing w:before="0" w:line="320" w:lineRule="exact"/>
        <w:ind w:right="-1"/>
        <w:rPr>
          <w:rFonts w:cs="Arial"/>
          <w:b w:val="0"/>
          <w:szCs w:val="20"/>
          <w:u w:val="single"/>
        </w:rPr>
      </w:pPr>
    </w:p>
    <w:p w:rsidR="00F1542F" w:rsidRDefault="00F1542F">
      <w:pPr>
        <w:pStyle w:val="berschrift2"/>
        <w:widowControl w:val="0"/>
        <w:spacing w:before="0" w:line="320" w:lineRule="exact"/>
        <w:ind w:right="-1"/>
        <w:rPr>
          <w:rFonts w:cs="Arial"/>
          <w:b w:val="0"/>
          <w:szCs w:val="20"/>
          <w:u w:val="single"/>
        </w:rPr>
        <w:sectPr w:rsidR="00F1542F">
          <w:headerReference w:type="default" r:id="rId8"/>
          <w:footerReference w:type="default" r:id="rId9"/>
          <w:headerReference w:type="first" r:id="rId10"/>
          <w:footerReference w:type="first" r:id="rId11"/>
          <w:endnotePr>
            <w:numFmt w:val="decimal"/>
          </w:endnotePr>
          <w:type w:val="continuous"/>
          <w:pgSz w:w="11907" w:h="16840" w:code="9"/>
          <w:pgMar w:top="1639" w:right="2693" w:bottom="1418" w:left="1474" w:header="1276" w:footer="1814" w:gutter="0"/>
          <w:cols w:space="720"/>
          <w:titlePg/>
        </w:sectPr>
      </w:pPr>
    </w:p>
    <w:p w:rsidR="00F1542F" w:rsidRPr="002A0B69" w:rsidRDefault="002A0B69">
      <w:pPr>
        <w:pStyle w:val="berschrift2"/>
        <w:widowControl w:val="0"/>
        <w:spacing w:before="0" w:after="160" w:line="320" w:lineRule="exact"/>
        <w:jc w:val="both"/>
        <w:rPr>
          <w:rFonts w:cs="Arial"/>
          <w:szCs w:val="20"/>
        </w:rPr>
      </w:pPr>
      <w:r>
        <w:tab/>
      </w:r>
    </w:p>
    <w:p w:rsidR="00916EA6" w:rsidRDefault="00CA3E22">
      <w:pPr>
        <w:pStyle w:val="berschrift2"/>
        <w:widowControl w:val="0"/>
        <w:spacing w:before="0" w:after="120" w:line="320" w:lineRule="exact"/>
        <w:ind w:right="-1"/>
        <w:rPr>
          <w:b w:val="0"/>
          <w:bCs w:val="0"/>
          <w:u w:val="single"/>
        </w:rPr>
      </w:pPr>
      <w:r>
        <w:rPr>
          <w:b w:val="0"/>
          <w:u w:val="single"/>
        </w:rPr>
        <w:t xml:space="preserve">DEKRA at </w:t>
      </w:r>
      <w:proofErr w:type="spellStart"/>
      <w:r>
        <w:rPr>
          <w:b w:val="0"/>
          <w:u w:val="single"/>
        </w:rPr>
        <w:t>automechanika</w:t>
      </w:r>
      <w:proofErr w:type="spellEnd"/>
      <w:r>
        <w:rPr>
          <w:b w:val="0"/>
          <w:u w:val="single"/>
        </w:rPr>
        <w:t>:</w:t>
      </w:r>
    </w:p>
    <w:p w:rsidR="003027FE" w:rsidRDefault="00696C65">
      <w:pPr>
        <w:pStyle w:val="berschrift1"/>
        <w:rPr>
          <w:rFonts w:cs="Arial"/>
        </w:rPr>
      </w:pPr>
      <w:r>
        <w:t>Combined Test Concepts in Asia</w:t>
      </w:r>
    </w:p>
    <w:p w:rsidR="00064F14" w:rsidRDefault="005952CE" w:rsidP="000674CC">
      <w:pPr>
        <w:numPr>
          <w:ilvl w:val="0"/>
          <w:numId w:val="9"/>
        </w:numPr>
        <w:spacing w:line="420" w:lineRule="exact"/>
        <w:ind w:left="357" w:hanging="357"/>
        <w:rPr>
          <w:rFonts w:cs="Arial"/>
        </w:rPr>
      </w:pPr>
      <w:r>
        <w:t>Extensive laboratory services for the automotive industry in China</w:t>
      </w:r>
    </w:p>
    <w:p w:rsidR="00BC1DAA" w:rsidRPr="00064F14" w:rsidRDefault="008C1DEE" w:rsidP="000674CC">
      <w:pPr>
        <w:numPr>
          <w:ilvl w:val="0"/>
          <w:numId w:val="9"/>
        </w:numPr>
        <w:spacing w:line="420" w:lineRule="exact"/>
        <w:ind w:left="357" w:hanging="357"/>
        <w:rPr>
          <w:rFonts w:cs="Arial"/>
        </w:rPr>
      </w:pPr>
      <w:r>
        <w:t xml:space="preserve">Chemical tests and material testing from a single source  </w:t>
      </w:r>
    </w:p>
    <w:p w:rsidR="000776F4" w:rsidRPr="000776F4" w:rsidRDefault="008C1DEE" w:rsidP="006158F8">
      <w:pPr>
        <w:numPr>
          <w:ilvl w:val="0"/>
          <w:numId w:val="9"/>
        </w:numPr>
        <w:spacing w:line="420" w:lineRule="exact"/>
        <w:ind w:left="357" w:hanging="357"/>
        <w:rPr>
          <w:rFonts w:cs="Arial"/>
        </w:rPr>
      </w:pPr>
      <w:r>
        <w:t xml:space="preserve">Laboratory network offers production monitoring and damage analysis </w:t>
      </w:r>
    </w:p>
    <w:p w:rsidR="00F1542F" w:rsidRPr="00895A73" w:rsidRDefault="00F1542F" w:rsidP="00FD3B99">
      <w:pPr>
        <w:rPr>
          <w:rFonts w:cs="Arial"/>
        </w:rPr>
      </w:pPr>
    </w:p>
    <w:p w:rsidR="00C938FC" w:rsidRDefault="00111AA8" w:rsidP="007D6051">
      <w:pPr>
        <w:pStyle w:val="berschrift2"/>
        <w:widowControl w:val="0"/>
        <w:spacing w:before="0" w:after="120" w:line="280" w:lineRule="exact"/>
        <w:ind w:right="-1"/>
        <w:jc w:val="both"/>
      </w:pPr>
      <w:r>
        <w:t xml:space="preserve">DEKRA </w:t>
      </w:r>
      <w:r w:rsidR="007D6051">
        <w:t xml:space="preserve">is </w:t>
      </w:r>
      <w:r>
        <w:t xml:space="preserve">presenting an extended range of services at the </w:t>
      </w:r>
      <w:proofErr w:type="spellStart"/>
      <w:r>
        <w:t>automechanika</w:t>
      </w:r>
      <w:proofErr w:type="spellEnd"/>
      <w:r>
        <w:t xml:space="preserve"> trade fair (September 13–17, 2016, in Frankfurt am Main). The DEKRA laboratory network will soon also offer chemical tests and material testing in China for automotive suppliers, manufacturers of spare parts and importers. </w:t>
      </w:r>
    </w:p>
    <w:p w:rsidR="00C938FC" w:rsidRDefault="002D15EC" w:rsidP="007D6051">
      <w:pPr>
        <w:spacing w:after="120" w:line="280" w:lineRule="exact"/>
        <w:jc w:val="both"/>
      </w:pPr>
      <w:r>
        <w:t xml:space="preserve">Combined test concepts from a single source allow manufacturers and importers to monitor production and procurement in China and to conduct random checks on the goods prior to shipment or after importing them. The DEKRA customers profit from the wealth of knowledge that the expert organization has in the automotive industry as well as from new laboratory locations. Moreover, the industry has access to the expertise of the DEKRA subsidiaries </w:t>
      </w:r>
      <w:proofErr w:type="spellStart"/>
      <w:r>
        <w:t>QuieTek</w:t>
      </w:r>
      <w:proofErr w:type="spellEnd"/>
      <w:r>
        <w:t xml:space="preserve"> and </w:t>
      </w:r>
      <w:proofErr w:type="spellStart"/>
      <w:proofErr w:type="gramStart"/>
      <w:r>
        <w:t>iST</w:t>
      </w:r>
      <w:proofErr w:type="spellEnd"/>
      <w:proofErr w:type="gramEnd"/>
      <w:r>
        <w:t>, which support the industry in Asia with methods including EMC testing, fault analysis and environmental simulations.</w:t>
      </w:r>
    </w:p>
    <w:p w:rsidR="00C938FC" w:rsidRDefault="00C938FC" w:rsidP="007D6051">
      <w:pPr>
        <w:spacing w:after="120" w:line="280" w:lineRule="exact"/>
        <w:jc w:val="both"/>
        <w:rPr>
          <w:rFonts w:cs="Arial"/>
        </w:rPr>
      </w:pPr>
      <w:r>
        <w:t xml:space="preserve">Material testing and chemical analyses from the DEKRA laboratories provide important information and assistance to car manufacturers and the supply industry. For example, DEKRA provides parameter calculation in mechanical testing, spectral analyses to determine the chemical composition of various metallic materials as well as corrosion tests and environmental simulations such as climate and UV weathering and plastics testing for add-on parts. </w:t>
      </w:r>
    </w:p>
    <w:p w:rsidR="0021666D" w:rsidRDefault="00A10561" w:rsidP="007D6051">
      <w:pPr>
        <w:autoSpaceDE w:val="0"/>
        <w:autoSpaceDN w:val="0"/>
        <w:adjustRightInd w:val="0"/>
        <w:spacing w:after="120" w:line="280" w:lineRule="exact"/>
        <w:jc w:val="both"/>
        <w:rPr>
          <w:rFonts w:ascii="Helv" w:hAnsi="Helv" w:cs="Helv"/>
          <w:color w:val="000000"/>
          <w:szCs w:val="22"/>
        </w:rPr>
      </w:pPr>
      <w:r>
        <w:t xml:space="preserve">In Germany, the accredited laboratory for material and damage analysis in </w:t>
      </w:r>
      <w:proofErr w:type="spellStart"/>
      <w:r>
        <w:t>Saarbrücken</w:t>
      </w:r>
      <w:proofErr w:type="spellEnd"/>
      <w:r>
        <w:t xml:space="preserve"> specializes in material testing and damage analyses for parts of the automotive industry. In addition, the laboratory has a scanning electron microscope (SEM/EDS) and will soon even have a field emission scanning electron microscope (FE-SEM). This </w:t>
      </w:r>
      <w:r>
        <w:rPr>
          <w:rFonts w:ascii="Helv" w:hAnsi="Helv"/>
          <w:color w:val="000000"/>
        </w:rPr>
        <w:t>provides an even more detailed and more versatile range of tests in the area of damage analysis and component testing.</w:t>
      </w:r>
    </w:p>
    <w:p w:rsidR="00C938FC" w:rsidRPr="00627084" w:rsidRDefault="00C938FC" w:rsidP="007D6051">
      <w:pPr>
        <w:spacing w:after="120" w:line="280" w:lineRule="exact"/>
        <w:jc w:val="both"/>
        <w:rPr>
          <w:rFonts w:cs="Arial"/>
        </w:rPr>
      </w:pPr>
      <w:r>
        <w:t>These services are supplemented by chemical analyses of materials, operating fluids, cleaning products and maintenance products by the laboratories in Stuttgart and Halle.</w:t>
      </w:r>
    </w:p>
    <w:p w:rsidR="00C938FC" w:rsidRPr="00627084" w:rsidRDefault="00C938FC" w:rsidP="00C938FC">
      <w:pPr>
        <w:spacing w:line="280" w:lineRule="exact"/>
        <w:jc w:val="both"/>
        <w:rPr>
          <w:b/>
          <w:bCs/>
          <w:sz w:val="20"/>
        </w:rPr>
      </w:pPr>
      <w:r>
        <w:br w:type="page"/>
      </w:r>
      <w:r>
        <w:rPr>
          <w:b/>
          <w:sz w:val="20"/>
        </w:rPr>
        <w:lastRenderedPageBreak/>
        <w:t>For more information:</w:t>
      </w:r>
    </w:p>
    <w:p w:rsidR="00C938FC" w:rsidRPr="00627084" w:rsidRDefault="00C938FC" w:rsidP="00C938FC">
      <w:pPr>
        <w:spacing w:line="280" w:lineRule="exact"/>
        <w:jc w:val="both"/>
        <w:rPr>
          <w:sz w:val="20"/>
        </w:rPr>
      </w:pPr>
      <w:r>
        <w:rPr>
          <w:sz w:val="20"/>
        </w:rPr>
        <w:t xml:space="preserve">DEKRA </w:t>
      </w:r>
      <w:proofErr w:type="spellStart"/>
      <w:r>
        <w:rPr>
          <w:sz w:val="20"/>
        </w:rPr>
        <w:t>Automobil</w:t>
      </w:r>
      <w:proofErr w:type="spellEnd"/>
      <w:r>
        <w:rPr>
          <w:sz w:val="20"/>
        </w:rPr>
        <w:t xml:space="preserve"> GmbH</w:t>
      </w:r>
    </w:p>
    <w:p w:rsidR="00C938FC" w:rsidRPr="00FE602C" w:rsidRDefault="00C938FC" w:rsidP="00C938FC">
      <w:pPr>
        <w:spacing w:line="280" w:lineRule="exact"/>
        <w:jc w:val="both"/>
        <w:rPr>
          <w:sz w:val="20"/>
          <w:lang w:val="de-DE"/>
        </w:rPr>
      </w:pPr>
      <w:r w:rsidRPr="00FE602C">
        <w:rPr>
          <w:sz w:val="20"/>
          <w:lang w:val="de-DE"/>
        </w:rPr>
        <w:t>Günther-Gernot Behr</w:t>
      </w:r>
    </w:p>
    <w:p w:rsidR="00C938FC" w:rsidRPr="00FE602C" w:rsidRDefault="00C938FC" w:rsidP="00C938FC">
      <w:pPr>
        <w:spacing w:line="280" w:lineRule="exact"/>
        <w:jc w:val="both"/>
        <w:rPr>
          <w:sz w:val="20"/>
          <w:lang w:val="de-DE"/>
        </w:rPr>
      </w:pPr>
      <w:r w:rsidRPr="00FE602C">
        <w:rPr>
          <w:sz w:val="20"/>
          <w:lang w:val="de-DE"/>
        </w:rPr>
        <w:t>+49 681 5001 137</w:t>
      </w:r>
    </w:p>
    <w:p w:rsidR="00C938FC" w:rsidRPr="00FE602C" w:rsidRDefault="00C938FC" w:rsidP="00C938FC">
      <w:pPr>
        <w:spacing w:line="280" w:lineRule="exact"/>
        <w:jc w:val="both"/>
        <w:rPr>
          <w:sz w:val="20"/>
          <w:lang w:val="de-DE"/>
        </w:rPr>
      </w:pPr>
      <w:r w:rsidRPr="00FE602C">
        <w:rPr>
          <w:rFonts w:ascii="Helv" w:hAnsi="Helv"/>
          <w:color w:val="000000"/>
          <w:sz w:val="20"/>
          <w:lang w:val="de-DE"/>
        </w:rPr>
        <w:t>testlab@dekra.com</w:t>
      </w:r>
    </w:p>
    <w:p w:rsidR="005A4CB9" w:rsidRDefault="005A4CB9" w:rsidP="00C938FC">
      <w:pPr>
        <w:spacing w:after="120" w:line="280" w:lineRule="exact"/>
        <w:jc w:val="both"/>
        <w:rPr>
          <w:lang w:val="de-DE"/>
        </w:rPr>
      </w:pPr>
    </w:p>
    <w:p w:rsidR="00D86771" w:rsidRDefault="00D86771" w:rsidP="00C938FC">
      <w:pPr>
        <w:spacing w:after="120" w:line="280" w:lineRule="exact"/>
        <w:jc w:val="both"/>
        <w:rPr>
          <w:lang w:val="de-DE"/>
        </w:rPr>
      </w:pPr>
    </w:p>
    <w:p w:rsidR="00D86771" w:rsidRDefault="00D86771" w:rsidP="00C938FC">
      <w:pPr>
        <w:spacing w:after="120" w:line="280" w:lineRule="exact"/>
        <w:jc w:val="both"/>
        <w:rPr>
          <w:lang w:val="de-DE"/>
        </w:rPr>
      </w:pPr>
    </w:p>
    <w:p w:rsidR="00D86771" w:rsidRPr="0057176D" w:rsidRDefault="00D86771" w:rsidP="00D86771">
      <w:pPr>
        <w:keepNext/>
        <w:autoSpaceDE w:val="0"/>
        <w:autoSpaceDN w:val="0"/>
        <w:adjustRightInd w:val="0"/>
        <w:spacing w:before="120" w:after="120" w:line="300" w:lineRule="exact"/>
        <w:ind w:right="1690"/>
        <w:jc w:val="both"/>
        <w:rPr>
          <w:rFonts w:cs="Arial"/>
          <w:b/>
          <w:bCs/>
          <w:i/>
          <w:iCs/>
          <w:color w:val="000000"/>
          <w:sz w:val="20"/>
        </w:rPr>
      </w:pPr>
      <w:r w:rsidRPr="0057176D">
        <w:rPr>
          <w:rFonts w:cs="Arial"/>
          <w:b/>
          <w:bCs/>
          <w:i/>
          <w:iCs/>
          <w:color w:val="000000"/>
          <w:sz w:val="20"/>
        </w:rPr>
        <w:t>About DEKRA</w:t>
      </w:r>
    </w:p>
    <w:p w:rsidR="00D86771" w:rsidRPr="003A6028" w:rsidRDefault="00D86771" w:rsidP="00D86771">
      <w:pPr>
        <w:pStyle w:val="berschrift2"/>
        <w:spacing w:before="0" w:line="320" w:lineRule="exact"/>
        <w:jc w:val="both"/>
        <w:rPr>
          <w:rFonts w:cs="Arial"/>
          <w:b w:val="0"/>
        </w:rPr>
      </w:pPr>
      <w:r w:rsidRPr="003A6028">
        <w:rPr>
          <w:rFonts w:cs="Arial"/>
          <w:b w:val="0"/>
          <w:i/>
          <w:iCs/>
          <w:color w:val="000000"/>
          <w:sz w:val="20"/>
        </w:rPr>
        <w:t xml:space="preserve">DEKRA has been active in the field of safety for 90 years. Founded in 1925 in Berlin as </w:t>
      </w:r>
      <w:proofErr w:type="spellStart"/>
      <w:r w:rsidRPr="003A6028">
        <w:rPr>
          <w:rFonts w:cs="Arial"/>
          <w:b w:val="0"/>
          <w:i/>
          <w:iCs/>
          <w:color w:val="000000"/>
          <w:sz w:val="20"/>
        </w:rPr>
        <w:t>Deutscher</w:t>
      </w:r>
      <w:proofErr w:type="spellEnd"/>
      <w:r w:rsidRPr="003A6028">
        <w:rPr>
          <w:rFonts w:cs="Arial"/>
          <w:b w:val="0"/>
          <w:i/>
          <w:iCs/>
          <w:color w:val="000000"/>
          <w:sz w:val="20"/>
        </w:rPr>
        <w:t xml:space="preserve"> </w:t>
      </w:r>
      <w:proofErr w:type="spellStart"/>
      <w:r w:rsidRPr="003A6028">
        <w:rPr>
          <w:rFonts w:cs="Arial"/>
          <w:b w:val="0"/>
          <w:i/>
          <w:iCs/>
          <w:color w:val="000000"/>
          <w:sz w:val="20"/>
        </w:rPr>
        <w:t>Kraftfahrzeug-Überwachungs-Verein</w:t>
      </w:r>
      <w:proofErr w:type="spellEnd"/>
      <w:r w:rsidRPr="003A6028">
        <w:rPr>
          <w:rFonts w:cs="Arial"/>
          <w:b w:val="0"/>
          <w:i/>
          <w:iCs/>
          <w:color w:val="000000"/>
          <w:sz w:val="20"/>
        </w:rPr>
        <w:t xml:space="preserve"> </w:t>
      </w:r>
      <w:proofErr w:type="spellStart"/>
      <w:r w:rsidRPr="003A6028">
        <w:rPr>
          <w:rFonts w:cs="Arial"/>
          <w:b w:val="0"/>
          <w:i/>
          <w:iCs/>
          <w:color w:val="000000"/>
          <w:sz w:val="20"/>
        </w:rPr>
        <w:t>e.V</w:t>
      </w:r>
      <w:proofErr w:type="spellEnd"/>
      <w:r w:rsidRPr="003A6028">
        <w:rPr>
          <w:rFonts w:cs="Arial"/>
          <w:b w:val="0"/>
          <w:i/>
          <w:iCs/>
          <w:color w:val="000000"/>
          <w:sz w:val="20"/>
        </w:rPr>
        <w:t xml:space="preserve">., it is today one of the world’s leading expert organizations. DEKRA SE is a subsidiary of DEKRA </w:t>
      </w:r>
      <w:proofErr w:type="spellStart"/>
      <w:r w:rsidRPr="003A6028">
        <w:rPr>
          <w:rFonts w:cs="Arial"/>
          <w:b w:val="0"/>
          <w:i/>
          <w:iCs/>
          <w:color w:val="000000"/>
          <w:sz w:val="20"/>
        </w:rPr>
        <w:t>e.V</w:t>
      </w:r>
      <w:proofErr w:type="spellEnd"/>
      <w:r w:rsidRPr="003A6028">
        <w:rPr>
          <w:rFonts w:cs="Arial"/>
          <w:b w:val="0"/>
          <w:i/>
          <w:iCs/>
          <w:color w:val="000000"/>
          <w:sz w:val="20"/>
        </w:rPr>
        <w:t xml:space="preserve">. and manages the Group’s operating business. </w:t>
      </w:r>
      <w:r w:rsidRPr="003A6028">
        <w:rPr>
          <w:b w:val="0"/>
          <w:i/>
          <w:noProof/>
          <w:sz w:val="20"/>
          <w:szCs w:val="24"/>
          <w:lang w:val="en-GB"/>
        </w:rPr>
        <w:t>In 201</w:t>
      </w:r>
      <w:r>
        <w:rPr>
          <w:b w:val="0"/>
          <w:i/>
          <w:noProof/>
          <w:sz w:val="20"/>
          <w:szCs w:val="24"/>
          <w:lang w:val="en-GB"/>
        </w:rPr>
        <w:t>5</w:t>
      </w:r>
      <w:r w:rsidRPr="003A6028">
        <w:rPr>
          <w:b w:val="0"/>
          <w:i/>
          <w:noProof/>
          <w:sz w:val="20"/>
          <w:szCs w:val="24"/>
          <w:lang w:val="en-GB"/>
        </w:rPr>
        <w:t>, DEKRA will generate sales totalling 2.</w:t>
      </w:r>
      <w:r>
        <w:rPr>
          <w:b w:val="0"/>
          <w:i/>
          <w:noProof/>
          <w:sz w:val="20"/>
          <w:szCs w:val="24"/>
          <w:lang w:val="en-GB"/>
        </w:rPr>
        <w:t>7</w:t>
      </w:r>
      <w:r w:rsidRPr="003A6028">
        <w:rPr>
          <w:b w:val="0"/>
          <w:i/>
          <w:noProof/>
          <w:sz w:val="20"/>
          <w:szCs w:val="24"/>
          <w:lang w:val="en-GB"/>
        </w:rPr>
        <w:t xml:space="preserve"> billion Euros.</w:t>
      </w:r>
      <w:r w:rsidRPr="003A6028">
        <w:rPr>
          <w:rFonts w:cs="Arial"/>
          <w:b w:val="0"/>
          <w:i/>
          <w:iCs/>
          <w:color w:val="000000"/>
          <w:sz w:val="20"/>
        </w:rPr>
        <w:t xml:space="preserve"> The company currently employs </w:t>
      </w:r>
      <w:r>
        <w:rPr>
          <w:rFonts w:cs="Arial"/>
          <w:b w:val="0"/>
          <w:i/>
          <w:iCs/>
          <w:color w:val="000000"/>
          <w:sz w:val="20"/>
        </w:rPr>
        <w:t>more than</w:t>
      </w:r>
      <w:r w:rsidRPr="003A6028">
        <w:rPr>
          <w:rFonts w:cs="Arial"/>
          <w:b w:val="0"/>
          <w:i/>
          <w:iCs/>
          <w:color w:val="000000"/>
          <w:sz w:val="20"/>
        </w:rPr>
        <w:t xml:space="preserve"> 3</w:t>
      </w:r>
      <w:r>
        <w:rPr>
          <w:rFonts w:cs="Arial"/>
          <w:b w:val="0"/>
          <w:i/>
          <w:iCs/>
          <w:color w:val="000000"/>
          <w:sz w:val="20"/>
        </w:rPr>
        <w:t>7</w:t>
      </w:r>
      <w:r w:rsidRPr="003A6028">
        <w:rPr>
          <w:rFonts w:cs="Arial"/>
          <w:b w:val="0"/>
          <w:i/>
          <w:iCs/>
          <w:color w:val="000000"/>
          <w:sz w:val="20"/>
        </w:rPr>
        <w:t>,000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w:t>
      </w:r>
      <w:r w:rsidRPr="003A6028">
        <w:rPr>
          <w:rFonts w:cs="Arial"/>
          <w:b w:val="0"/>
          <w:i/>
          <w:iCs/>
          <w:color w:val="000000"/>
          <w:sz w:val="20"/>
          <w:vertAlign w:val="superscript"/>
        </w:rPr>
        <w:t>th</w:t>
      </w:r>
      <w:r w:rsidRPr="003A6028">
        <w:rPr>
          <w:rFonts w:cs="Arial"/>
          <w:b w:val="0"/>
          <w:i/>
          <w:iCs/>
          <w:color w:val="000000"/>
          <w:sz w:val="20"/>
        </w:rPr>
        <w:t xml:space="preserve"> birthday in 2025 is that DEKRA will be the global partner for a safe world.</w:t>
      </w:r>
    </w:p>
    <w:p w:rsidR="00D86771" w:rsidRPr="00D86771" w:rsidRDefault="00D86771" w:rsidP="00C938FC">
      <w:pPr>
        <w:spacing w:after="120" w:line="280" w:lineRule="exact"/>
        <w:jc w:val="both"/>
      </w:pPr>
      <w:bookmarkStart w:id="7" w:name="_GoBack"/>
      <w:bookmarkEnd w:id="7"/>
    </w:p>
    <w:sectPr w:rsidR="00D86771" w:rsidRPr="00D86771">
      <w:footerReference w:type="first" r:id="rId12"/>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48" w:rsidRDefault="00480948">
      <w:r>
        <w:separator/>
      </w:r>
    </w:p>
  </w:endnote>
  <w:endnote w:type="continuationSeparator" w:id="0">
    <w:p w:rsidR="00480948" w:rsidRDefault="0048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2F" w:rsidRDefault="00F1542F">
    <w:pPr>
      <w:framePr w:w="4145" w:h="442" w:hRule="exact" w:wrap="around" w:vAnchor="page" w:hAnchor="page" w:x="1441" w:y="16138"/>
      <w:spacing w:line="220" w:lineRule="exact"/>
      <w:rPr>
        <w:sz w:val="16"/>
      </w:rPr>
    </w:pPr>
    <w:r>
      <w:rPr>
        <w:sz w:val="16"/>
      </w:rPr>
      <w:fldChar w:fldCharType="begin"/>
    </w:r>
    <w:r>
      <w:rPr>
        <w:sz w:val="16"/>
      </w:rPr>
      <w:instrText xml:space="preserve">PAGE  \* MERGEFORMAT </w:instrText>
    </w:r>
    <w:r>
      <w:rPr>
        <w:sz w:val="16"/>
      </w:rPr>
      <w:fldChar w:fldCharType="separate"/>
    </w:r>
    <w:r w:rsidR="00D86771">
      <w:rPr>
        <w:noProof/>
        <w:sz w:val="16"/>
      </w:rPr>
      <w:t>2</w:t>
    </w:r>
    <w:r>
      <w:rPr>
        <w:sz w:val="16"/>
      </w:rPr>
      <w:fldChar w:fldCharType="end"/>
    </w:r>
  </w:p>
  <w:p w:rsidR="00F1542F" w:rsidRDefault="00F154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2F" w:rsidRDefault="00F1542F" w:rsidP="004F3FDA">
    <w:pPr>
      <w:framePr w:w="1156" w:h="1786" w:hRule="exact" w:wrap="around" w:vAnchor="page" w:hAnchor="page" w:x="136" w:y="14766"/>
      <w:spacing w:line="240" w:lineRule="exact"/>
      <w:jc w:val="right"/>
      <w:rPr>
        <w:sz w:val="16"/>
      </w:rPr>
    </w:pPr>
    <w:r>
      <w:rPr>
        <w:sz w:val="16"/>
      </w:rPr>
      <w:t>Date</w:t>
    </w:r>
  </w:p>
  <w:p w:rsidR="00F1542F" w:rsidRDefault="00F1542F" w:rsidP="004F3FDA">
    <w:pPr>
      <w:framePr w:w="1156" w:h="1786" w:hRule="exact" w:wrap="around" w:vAnchor="page" w:hAnchor="page" w:x="136" w:y="14766"/>
      <w:spacing w:line="240" w:lineRule="exact"/>
      <w:jc w:val="right"/>
      <w:rPr>
        <w:sz w:val="16"/>
      </w:rPr>
    </w:pPr>
    <w:r>
      <w:rPr>
        <w:sz w:val="16"/>
      </w:rPr>
      <w:t>Contact</w:t>
    </w:r>
  </w:p>
  <w:p w:rsidR="00F1542F" w:rsidRDefault="00F1542F" w:rsidP="004F3FDA">
    <w:pPr>
      <w:framePr w:w="1156" w:h="1786" w:hRule="exact" w:wrap="around" w:vAnchor="page" w:hAnchor="page" w:x="136" w:y="14766"/>
      <w:spacing w:line="240" w:lineRule="exact"/>
      <w:jc w:val="right"/>
      <w:rPr>
        <w:sz w:val="16"/>
      </w:rPr>
    </w:pPr>
    <w:r>
      <w:rPr>
        <w:sz w:val="16"/>
      </w:rPr>
      <w:t>Tel. (direct line)</w:t>
    </w:r>
  </w:p>
  <w:p w:rsidR="00F1542F" w:rsidRPr="00FE602C" w:rsidRDefault="00F1542F" w:rsidP="004F3FDA">
    <w:pPr>
      <w:framePr w:w="1156" w:h="1786" w:hRule="exact" w:wrap="around" w:vAnchor="page" w:hAnchor="page" w:x="136" w:y="14766"/>
      <w:spacing w:line="240" w:lineRule="exact"/>
      <w:jc w:val="right"/>
      <w:rPr>
        <w:sz w:val="16"/>
        <w:lang w:val="fr-FR"/>
      </w:rPr>
    </w:pPr>
    <w:r w:rsidRPr="00FE602C">
      <w:rPr>
        <w:sz w:val="16"/>
        <w:lang w:val="fr-FR"/>
      </w:rPr>
      <w:t>Fax (direct line)</w:t>
    </w:r>
  </w:p>
  <w:p w:rsidR="00F1542F" w:rsidRPr="00FE602C" w:rsidRDefault="00F1542F" w:rsidP="004F3FDA">
    <w:pPr>
      <w:framePr w:w="1156" w:h="1786" w:hRule="exact" w:wrap="around" w:vAnchor="page" w:hAnchor="page" w:x="136" w:y="14766"/>
      <w:spacing w:line="240" w:lineRule="exact"/>
      <w:jc w:val="right"/>
      <w:rPr>
        <w:sz w:val="16"/>
        <w:lang w:val="fr-FR"/>
      </w:rPr>
    </w:pPr>
    <w:r w:rsidRPr="00FE602C">
      <w:rPr>
        <w:sz w:val="16"/>
        <w:lang w:val="fr-FR"/>
      </w:rPr>
      <w:t>E-mail</w:t>
    </w:r>
  </w:p>
  <w:p w:rsidR="00F1542F" w:rsidRPr="00FE602C" w:rsidRDefault="00F1542F" w:rsidP="004F3FDA">
    <w:pPr>
      <w:framePr w:w="1156" w:h="1786" w:hRule="exact" w:wrap="around" w:vAnchor="page" w:hAnchor="page" w:x="136" w:y="14766"/>
      <w:spacing w:line="240" w:lineRule="exact"/>
      <w:jc w:val="right"/>
      <w:rPr>
        <w:sz w:val="16"/>
        <w:lang w:val="fr-FR"/>
      </w:rPr>
    </w:pPr>
  </w:p>
  <w:p w:rsidR="00F1542F" w:rsidRPr="00FE602C" w:rsidRDefault="00F1542F" w:rsidP="004F3FDA">
    <w:pPr>
      <w:framePr w:w="1156" w:h="1786" w:hRule="exact" w:wrap="around" w:vAnchor="page" w:hAnchor="page" w:x="136" w:y="14766"/>
      <w:spacing w:line="240" w:lineRule="exact"/>
      <w:jc w:val="right"/>
      <w:rPr>
        <w:rFonts w:ascii="DEKRA-FuturaMedium" w:hAnsi="DEKRA-FuturaMedium"/>
        <w:sz w:val="16"/>
        <w:lang w:val="fr-FR"/>
      </w:rPr>
    </w:pPr>
    <w:r w:rsidRPr="00FE602C">
      <w:rPr>
        <w:sz w:val="16"/>
        <w:lang w:val="fr-FR"/>
      </w:rPr>
      <w:t>Page</w:t>
    </w:r>
  </w:p>
  <w:p w:rsidR="00F1542F" w:rsidRPr="00FE602C" w:rsidRDefault="00F1542F">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sz w:val="16"/>
      </w:rPr>
    </w:pPr>
  </w:p>
  <w:p w:rsidR="00F1542F" w:rsidRDefault="00F1542F">
    <w:pPr>
      <w:framePr w:w="1009" w:h="1786" w:hRule="exact" w:wrap="around" w:vAnchor="page" w:hAnchor="page" w:x="313" w:y="14766"/>
      <w:spacing w:line="240" w:lineRule="exact"/>
      <w:jc w:val="right"/>
      <w:rPr>
        <w:rFonts w:ascii="DEKRA-FuturaMedium" w:hAnsi="DEKRA-FuturaMedium"/>
        <w:sz w:val="16"/>
      </w:rPr>
    </w:pPr>
    <w:r>
      <w:rPr>
        <w:sz w:val="16"/>
      </w:rPr>
      <w:t>Page</w:t>
    </w:r>
  </w:p>
  <w:p w:rsidR="00F1542F" w:rsidRDefault="00F1542F">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Pr>
        <w:rStyle w:val="Seitenzahl"/>
        <w:rFonts w:cs="Arial"/>
        <w:noProof/>
        <w:sz w:val="16"/>
      </w:rPr>
      <w:t>2</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48" w:rsidRDefault="00480948">
      <w:r>
        <w:separator/>
      </w:r>
    </w:p>
  </w:footnote>
  <w:footnote w:type="continuationSeparator" w:id="0">
    <w:p w:rsidR="00480948" w:rsidRDefault="0048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p>
  <w:p w:rsidR="00F1542F" w:rsidRDefault="00F1542F">
    <w:pPr>
      <w:framePr w:w="1021" w:h="2234" w:hRule="exact" w:wrap="around" w:vAnchor="page" w:hAnchor="page" w:x="285" w:y="14204"/>
      <w:spacing w:line="240" w:lineRule="exact"/>
      <w:jc w:val="right"/>
      <w:rPr>
        <w:sz w:val="16"/>
      </w:rPr>
    </w:pPr>
    <w:r>
      <w:rPr>
        <w:sz w:val="16"/>
      </w:rPr>
      <w:t>Page</w:t>
    </w:r>
  </w:p>
  <w:p w:rsidR="00F1542F" w:rsidRDefault="00D86771">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45pt;margin-top:2.4pt;width:108pt;height:29.95pt;z-index:251658240" fillcolor="window">
          <v:imagedata r:id="rId1" o:title=""/>
        </v:shape>
        <o:OLEObject Type="Embed" ProgID="Word.Picture.8" ShapeID="_x0000_s2051" DrawAspect="Content" ObjectID="_1533535273" r:id="rId2"/>
      </w:object>
    </w:r>
  </w:p>
  <w:p w:rsidR="00F1542F" w:rsidRDefault="00F1542F">
    <w:pPr>
      <w:framePr w:w="3164" w:h="861" w:wrap="notBeside" w:vAnchor="page" w:hAnchor="page" w:x="6913" w:y="577"/>
      <w:rPr>
        <w:noProof/>
        <w:vanish/>
        <w:spacing w:val="20"/>
        <w:sz w:val="4"/>
      </w:rPr>
    </w:pPr>
  </w:p>
  <w:p w:rsidR="00F1542F" w:rsidRDefault="00F154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2F" w:rsidRDefault="00D86771">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33535274" r:id="rId2"/>
      </w:object>
    </w:r>
  </w:p>
  <w:p w:rsidR="00F1542F" w:rsidRDefault="00F1542F">
    <w:pPr>
      <w:framePr w:w="3164" w:h="861" w:wrap="notBeside" w:vAnchor="page" w:hAnchor="page" w:x="6913" w:y="577"/>
      <w:rPr>
        <w:noProof/>
        <w:vanish/>
        <w:spacing w:val="20"/>
        <w:sz w:val="4"/>
      </w:rPr>
    </w:pPr>
  </w:p>
  <w:p w:rsidR="00F1542F" w:rsidRDefault="00F154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25749C0"/>
    <w:multiLevelType w:val="hybridMultilevel"/>
    <w:tmpl w:val="0B52C338"/>
    <w:lvl w:ilvl="0" w:tplc="CAE8A75A">
      <w:start w:val="1"/>
      <w:numFmt w:val="bullet"/>
      <w:lvlText w:val=""/>
      <w:lvlJc w:val="left"/>
      <w:pPr>
        <w:tabs>
          <w:tab w:val="num" w:pos="720"/>
        </w:tabs>
        <w:ind w:left="720" w:hanging="360"/>
      </w:pPr>
      <w:rPr>
        <w:rFonts w:ascii="Symbol" w:hAnsi="Symbol" w:hint="default"/>
      </w:rPr>
    </w:lvl>
    <w:lvl w:ilvl="1" w:tplc="D2E05100" w:tentative="1">
      <w:start w:val="1"/>
      <w:numFmt w:val="bullet"/>
      <w:lvlText w:val="o"/>
      <w:lvlJc w:val="left"/>
      <w:pPr>
        <w:tabs>
          <w:tab w:val="num" w:pos="1440"/>
        </w:tabs>
        <w:ind w:left="1440" w:hanging="360"/>
      </w:pPr>
      <w:rPr>
        <w:rFonts w:ascii="Courier New" w:hAnsi="Courier New" w:hint="default"/>
      </w:rPr>
    </w:lvl>
    <w:lvl w:ilvl="2" w:tplc="CCC2A662" w:tentative="1">
      <w:start w:val="1"/>
      <w:numFmt w:val="bullet"/>
      <w:lvlText w:val=""/>
      <w:lvlJc w:val="left"/>
      <w:pPr>
        <w:tabs>
          <w:tab w:val="num" w:pos="2160"/>
        </w:tabs>
        <w:ind w:left="2160" w:hanging="360"/>
      </w:pPr>
      <w:rPr>
        <w:rFonts w:ascii="Wingdings" w:hAnsi="Wingdings" w:hint="default"/>
      </w:rPr>
    </w:lvl>
    <w:lvl w:ilvl="3" w:tplc="807457BE" w:tentative="1">
      <w:start w:val="1"/>
      <w:numFmt w:val="bullet"/>
      <w:lvlText w:val=""/>
      <w:lvlJc w:val="left"/>
      <w:pPr>
        <w:tabs>
          <w:tab w:val="num" w:pos="2880"/>
        </w:tabs>
        <w:ind w:left="2880" w:hanging="360"/>
      </w:pPr>
      <w:rPr>
        <w:rFonts w:ascii="Symbol" w:hAnsi="Symbol" w:hint="default"/>
      </w:rPr>
    </w:lvl>
    <w:lvl w:ilvl="4" w:tplc="7A8E39D0" w:tentative="1">
      <w:start w:val="1"/>
      <w:numFmt w:val="bullet"/>
      <w:lvlText w:val="o"/>
      <w:lvlJc w:val="left"/>
      <w:pPr>
        <w:tabs>
          <w:tab w:val="num" w:pos="3600"/>
        </w:tabs>
        <w:ind w:left="3600" w:hanging="360"/>
      </w:pPr>
      <w:rPr>
        <w:rFonts w:ascii="Courier New" w:hAnsi="Courier New" w:hint="default"/>
      </w:rPr>
    </w:lvl>
    <w:lvl w:ilvl="5" w:tplc="6F4E955E" w:tentative="1">
      <w:start w:val="1"/>
      <w:numFmt w:val="bullet"/>
      <w:lvlText w:val=""/>
      <w:lvlJc w:val="left"/>
      <w:pPr>
        <w:tabs>
          <w:tab w:val="num" w:pos="4320"/>
        </w:tabs>
        <w:ind w:left="4320" w:hanging="360"/>
      </w:pPr>
      <w:rPr>
        <w:rFonts w:ascii="Wingdings" w:hAnsi="Wingdings" w:hint="default"/>
      </w:rPr>
    </w:lvl>
    <w:lvl w:ilvl="6" w:tplc="E2626E3E" w:tentative="1">
      <w:start w:val="1"/>
      <w:numFmt w:val="bullet"/>
      <w:lvlText w:val=""/>
      <w:lvlJc w:val="left"/>
      <w:pPr>
        <w:tabs>
          <w:tab w:val="num" w:pos="5040"/>
        </w:tabs>
        <w:ind w:left="5040" w:hanging="360"/>
      </w:pPr>
      <w:rPr>
        <w:rFonts w:ascii="Symbol" w:hAnsi="Symbol" w:hint="default"/>
      </w:rPr>
    </w:lvl>
    <w:lvl w:ilvl="7" w:tplc="CF1AC2C4" w:tentative="1">
      <w:start w:val="1"/>
      <w:numFmt w:val="bullet"/>
      <w:lvlText w:val="o"/>
      <w:lvlJc w:val="left"/>
      <w:pPr>
        <w:tabs>
          <w:tab w:val="num" w:pos="5760"/>
        </w:tabs>
        <w:ind w:left="5760" w:hanging="360"/>
      </w:pPr>
      <w:rPr>
        <w:rFonts w:ascii="Courier New" w:hAnsi="Courier New" w:hint="default"/>
      </w:rPr>
    </w:lvl>
    <w:lvl w:ilvl="8" w:tplc="8A28A8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60B6B"/>
    <w:multiLevelType w:val="hybridMultilevel"/>
    <w:tmpl w:val="637AB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D223C"/>
    <w:multiLevelType w:val="hybridMultilevel"/>
    <w:tmpl w:val="2D547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61361B73"/>
    <w:multiLevelType w:val="hybridMultilevel"/>
    <w:tmpl w:val="661A7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20A5762"/>
    <w:multiLevelType w:val="hybridMultilevel"/>
    <w:tmpl w:val="1D44033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3"/>
  </w:num>
  <w:num w:numId="6">
    <w:abstractNumId w:val="1"/>
  </w:num>
  <w:num w:numId="7">
    <w:abstractNumId w:val="5"/>
  </w:num>
  <w:num w:numId="8">
    <w:abstractNumId w:val="7"/>
  </w:num>
  <w:num w:numId="9">
    <w:abstractNumId w:val="12"/>
  </w:num>
  <w:num w:numId="10">
    <w:abstractNumId w:val="13"/>
  </w:num>
  <w:num w:numId="11">
    <w:abstractNumId w:val="6"/>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96"/>
    <w:rsid w:val="00011B3D"/>
    <w:rsid w:val="000210A3"/>
    <w:rsid w:val="000335A1"/>
    <w:rsid w:val="0004025D"/>
    <w:rsid w:val="0005737F"/>
    <w:rsid w:val="00064F14"/>
    <w:rsid w:val="000674CC"/>
    <w:rsid w:val="000776F4"/>
    <w:rsid w:val="0008249E"/>
    <w:rsid w:val="000A1808"/>
    <w:rsid w:val="000C2D0E"/>
    <w:rsid w:val="000C50EF"/>
    <w:rsid w:val="000C55CD"/>
    <w:rsid w:val="000D088B"/>
    <w:rsid w:val="000D5E9B"/>
    <w:rsid w:val="000E6F1D"/>
    <w:rsid w:val="000F711E"/>
    <w:rsid w:val="00101132"/>
    <w:rsid w:val="00104B56"/>
    <w:rsid w:val="001057F8"/>
    <w:rsid w:val="00111AA8"/>
    <w:rsid w:val="00115D47"/>
    <w:rsid w:val="001206A2"/>
    <w:rsid w:val="0014364A"/>
    <w:rsid w:val="001437AB"/>
    <w:rsid w:val="00174E91"/>
    <w:rsid w:val="00184F22"/>
    <w:rsid w:val="001855E4"/>
    <w:rsid w:val="00191399"/>
    <w:rsid w:val="001B6D07"/>
    <w:rsid w:val="00202828"/>
    <w:rsid w:val="002040B3"/>
    <w:rsid w:val="0021666D"/>
    <w:rsid w:val="00227FA2"/>
    <w:rsid w:val="00236831"/>
    <w:rsid w:val="00237FDC"/>
    <w:rsid w:val="002472D6"/>
    <w:rsid w:val="0025374F"/>
    <w:rsid w:val="002640E4"/>
    <w:rsid w:val="00266290"/>
    <w:rsid w:val="00272464"/>
    <w:rsid w:val="002A0B69"/>
    <w:rsid w:val="002A23EC"/>
    <w:rsid w:val="002A33A9"/>
    <w:rsid w:val="002B262A"/>
    <w:rsid w:val="002B7277"/>
    <w:rsid w:val="002C1DF9"/>
    <w:rsid w:val="002C3092"/>
    <w:rsid w:val="002D15EC"/>
    <w:rsid w:val="002D6554"/>
    <w:rsid w:val="002E2E2D"/>
    <w:rsid w:val="002F21D6"/>
    <w:rsid w:val="002F4576"/>
    <w:rsid w:val="003027FE"/>
    <w:rsid w:val="003100B5"/>
    <w:rsid w:val="003125FB"/>
    <w:rsid w:val="00315545"/>
    <w:rsid w:val="0033088F"/>
    <w:rsid w:val="00336A81"/>
    <w:rsid w:val="003420F9"/>
    <w:rsid w:val="003569B3"/>
    <w:rsid w:val="00387931"/>
    <w:rsid w:val="003A4299"/>
    <w:rsid w:val="003B45E5"/>
    <w:rsid w:val="003C6BFA"/>
    <w:rsid w:val="003D0CD1"/>
    <w:rsid w:val="003D1923"/>
    <w:rsid w:val="003F78F7"/>
    <w:rsid w:val="00401221"/>
    <w:rsid w:val="0041554A"/>
    <w:rsid w:val="00424A09"/>
    <w:rsid w:val="004328DF"/>
    <w:rsid w:val="00446359"/>
    <w:rsid w:val="00454D36"/>
    <w:rsid w:val="0045691E"/>
    <w:rsid w:val="0045751F"/>
    <w:rsid w:val="00480948"/>
    <w:rsid w:val="00494DF6"/>
    <w:rsid w:val="004B143C"/>
    <w:rsid w:val="004B3FB3"/>
    <w:rsid w:val="004C077E"/>
    <w:rsid w:val="004C3143"/>
    <w:rsid w:val="004E2551"/>
    <w:rsid w:val="004F021C"/>
    <w:rsid w:val="004F3CBE"/>
    <w:rsid w:val="004F3FDA"/>
    <w:rsid w:val="004F5C50"/>
    <w:rsid w:val="00503E9C"/>
    <w:rsid w:val="00504BAB"/>
    <w:rsid w:val="00513834"/>
    <w:rsid w:val="005354BB"/>
    <w:rsid w:val="005504FA"/>
    <w:rsid w:val="00556329"/>
    <w:rsid w:val="00573EE6"/>
    <w:rsid w:val="005952CE"/>
    <w:rsid w:val="005A24C6"/>
    <w:rsid w:val="005A45B8"/>
    <w:rsid w:val="005A4CB9"/>
    <w:rsid w:val="005A73B0"/>
    <w:rsid w:val="005B5A3A"/>
    <w:rsid w:val="005B65DB"/>
    <w:rsid w:val="005C3D47"/>
    <w:rsid w:val="005D09DF"/>
    <w:rsid w:val="005D6BFD"/>
    <w:rsid w:val="005F25A2"/>
    <w:rsid w:val="00610963"/>
    <w:rsid w:val="00612E00"/>
    <w:rsid w:val="00613DB3"/>
    <w:rsid w:val="006158F8"/>
    <w:rsid w:val="00616995"/>
    <w:rsid w:val="006265A3"/>
    <w:rsid w:val="006322DB"/>
    <w:rsid w:val="00633444"/>
    <w:rsid w:val="0063592F"/>
    <w:rsid w:val="00641F50"/>
    <w:rsid w:val="0064286B"/>
    <w:rsid w:val="00643B79"/>
    <w:rsid w:val="00650E1C"/>
    <w:rsid w:val="0066565D"/>
    <w:rsid w:val="00665EC8"/>
    <w:rsid w:val="00682E79"/>
    <w:rsid w:val="00696C65"/>
    <w:rsid w:val="006A76DB"/>
    <w:rsid w:val="006C41F7"/>
    <w:rsid w:val="006C4A02"/>
    <w:rsid w:val="006D456D"/>
    <w:rsid w:val="006E6CBB"/>
    <w:rsid w:val="006F117B"/>
    <w:rsid w:val="00715C5D"/>
    <w:rsid w:val="00716DCA"/>
    <w:rsid w:val="007372B7"/>
    <w:rsid w:val="00742027"/>
    <w:rsid w:val="0074464C"/>
    <w:rsid w:val="007504F6"/>
    <w:rsid w:val="00760F35"/>
    <w:rsid w:val="00763A65"/>
    <w:rsid w:val="0077147E"/>
    <w:rsid w:val="00796313"/>
    <w:rsid w:val="007A23FB"/>
    <w:rsid w:val="007C70E1"/>
    <w:rsid w:val="007D52C9"/>
    <w:rsid w:val="007D6051"/>
    <w:rsid w:val="007E0907"/>
    <w:rsid w:val="007E5E5B"/>
    <w:rsid w:val="00805706"/>
    <w:rsid w:val="00814168"/>
    <w:rsid w:val="00822591"/>
    <w:rsid w:val="00822780"/>
    <w:rsid w:val="00823C57"/>
    <w:rsid w:val="00835195"/>
    <w:rsid w:val="00847225"/>
    <w:rsid w:val="0085294A"/>
    <w:rsid w:val="008532EE"/>
    <w:rsid w:val="00871C41"/>
    <w:rsid w:val="00893F76"/>
    <w:rsid w:val="00895A73"/>
    <w:rsid w:val="008A21FC"/>
    <w:rsid w:val="008A71F9"/>
    <w:rsid w:val="008C1DEE"/>
    <w:rsid w:val="008D4F7E"/>
    <w:rsid w:val="00916486"/>
    <w:rsid w:val="00916EA6"/>
    <w:rsid w:val="00941CEC"/>
    <w:rsid w:val="00942521"/>
    <w:rsid w:val="00961669"/>
    <w:rsid w:val="009626EE"/>
    <w:rsid w:val="009636FF"/>
    <w:rsid w:val="0097232E"/>
    <w:rsid w:val="00982256"/>
    <w:rsid w:val="00984880"/>
    <w:rsid w:val="009B1150"/>
    <w:rsid w:val="009B5689"/>
    <w:rsid w:val="009D1D86"/>
    <w:rsid w:val="009D3A59"/>
    <w:rsid w:val="009E524C"/>
    <w:rsid w:val="009F2A77"/>
    <w:rsid w:val="00A01575"/>
    <w:rsid w:val="00A02CD9"/>
    <w:rsid w:val="00A10561"/>
    <w:rsid w:val="00A13019"/>
    <w:rsid w:val="00A2287E"/>
    <w:rsid w:val="00A443A4"/>
    <w:rsid w:val="00A72250"/>
    <w:rsid w:val="00A911D0"/>
    <w:rsid w:val="00A9171B"/>
    <w:rsid w:val="00AF672D"/>
    <w:rsid w:val="00B02030"/>
    <w:rsid w:val="00B33767"/>
    <w:rsid w:val="00B3733D"/>
    <w:rsid w:val="00B3737B"/>
    <w:rsid w:val="00B63C0A"/>
    <w:rsid w:val="00B812D4"/>
    <w:rsid w:val="00B84C8F"/>
    <w:rsid w:val="00B95D58"/>
    <w:rsid w:val="00BA0B2A"/>
    <w:rsid w:val="00BB17FE"/>
    <w:rsid w:val="00BB4492"/>
    <w:rsid w:val="00BB6D8F"/>
    <w:rsid w:val="00BC1DAA"/>
    <w:rsid w:val="00BF1664"/>
    <w:rsid w:val="00C07C2E"/>
    <w:rsid w:val="00C26798"/>
    <w:rsid w:val="00C33C3D"/>
    <w:rsid w:val="00C36A96"/>
    <w:rsid w:val="00C40D84"/>
    <w:rsid w:val="00C5220E"/>
    <w:rsid w:val="00C63874"/>
    <w:rsid w:val="00C66004"/>
    <w:rsid w:val="00C70C4B"/>
    <w:rsid w:val="00C938FC"/>
    <w:rsid w:val="00C9715F"/>
    <w:rsid w:val="00CA3E22"/>
    <w:rsid w:val="00CA4711"/>
    <w:rsid w:val="00CA6926"/>
    <w:rsid w:val="00CB6ED1"/>
    <w:rsid w:val="00CE0DE5"/>
    <w:rsid w:val="00CE5664"/>
    <w:rsid w:val="00CF08D4"/>
    <w:rsid w:val="00D202E5"/>
    <w:rsid w:val="00D429DA"/>
    <w:rsid w:val="00D44384"/>
    <w:rsid w:val="00D54E0C"/>
    <w:rsid w:val="00D60141"/>
    <w:rsid w:val="00D86771"/>
    <w:rsid w:val="00D91FA1"/>
    <w:rsid w:val="00E00A64"/>
    <w:rsid w:val="00E257A4"/>
    <w:rsid w:val="00E44EF5"/>
    <w:rsid w:val="00E53C01"/>
    <w:rsid w:val="00EA06FC"/>
    <w:rsid w:val="00EB5864"/>
    <w:rsid w:val="00EB6650"/>
    <w:rsid w:val="00ED33DE"/>
    <w:rsid w:val="00ED384B"/>
    <w:rsid w:val="00EF02F2"/>
    <w:rsid w:val="00EF4A60"/>
    <w:rsid w:val="00F02258"/>
    <w:rsid w:val="00F070D1"/>
    <w:rsid w:val="00F1542F"/>
    <w:rsid w:val="00F2628F"/>
    <w:rsid w:val="00F31661"/>
    <w:rsid w:val="00F67C64"/>
    <w:rsid w:val="00F75321"/>
    <w:rsid w:val="00F77632"/>
    <w:rsid w:val="00F90EC4"/>
    <w:rsid w:val="00F941B2"/>
    <w:rsid w:val="00F97B11"/>
    <w:rsid w:val="00FA2EA7"/>
    <w:rsid w:val="00FB53D0"/>
    <w:rsid w:val="00FC3874"/>
    <w:rsid w:val="00FD1F2C"/>
    <w:rsid w:val="00FD235A"/>
    <w:rsid w:val="00FD3B99"/>
    <w:rsid w:val="00FE602C"/>
    <w:rsid w:val="00FE75F4"/>
    <w:rsid w:val="00FF5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F935D4B-080C-446B-98EF-26090104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spacing w:before="120"/>
      <w:outlineLvl w:val="1"/>
    </w:pPr>
    <w:rPr>
      <w:b/>
      <w:bCs/>
      <w:szCs w:val="22"/>
    </w:rPr>
  </w:style>
  <w:style w:type="paragraph" w:styleId="berschrift5">
    <w:name w:val="heading 5"/>
    <w:basedOn w:val="Standard"/>
    <w:next w:val="Standard"/>
    <w:qFormat/>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ressetext">
    <w:name w:val="Pressetext"/>
    <w:basedOn w:val="Standard"/>
    <w:pPr>
      <w:spacing w:line="280" w:lineRule="atLeast"/>
      <w:ind w:right="18"/>
      <w:jc w:val="both"/>
    </w:pPr>
    <w:rPr>
      <w:rFonts w:ascii="Helvetica" w:hAnsi="Helvetica"/>
    </w:rPr>
  </w:style>
  <w:style w:type="paragraph" w:styleId="Textkrper">
    <w:name w:val="Body Text"/>
    <w:basedOn w:val="Standard"/>
    <w:semiHidden/>
    <w:pPr>
      <w:spacing w:after="120" w:line="240" w:lineRule="atLeast"/>
      <w:jc w:val="both"/>
    </w:pPr>
    <w:rPr>
      <w:rFonts w:ascii="Helv" w:hAnsi="Helv"/>
      <w:color w:val="000000"/>
      <w:sz w:val="20"/>
    </w:rPr>
  </w:style>
  <w:style w:type="paragraph" w:styleId="Textkrper2">
    <w:name w:val="Body Text 2"/>
    <w:basedOn w:val="Standard"/>
    <w:semiHidden/>
    <w:pPr>
      <w:tabs>
        <w:tab w:val="left" w:pos="1985"/>
      </w:tabs>
    </w:pPr>
    <w:rPr>
      <w:b/>
      <w:snapToGrid w:val="0"/>
      <w:color w:val="000000"/>
      <w:sz w:val="24"/>
    </w:rPr>
  </w:style>
  <w:style w:type="paragraph" w:styleId="Beschriftung">
    <w:name w:val="caption"/>
    <w:basedOn w:val="Standard"/>
    <w:next w:val="Standard"/>
    <w:qFormat/>
    <w:pPr>
      <w:framePr w:w="7791" w:h="1540" w:hRule="exact" w:wrap="around" w:vAnchor="page" w:hAnchor="page" w:x="1475" w:y="2737" w:anchorLock="1"/>
      <w:spacing w:line="480" w:lineRule="exact"/>
    </w:pPr>
    <w:rPr>
      <w:u w:val="single"/>
    </w:rPr>
  </w:style>
  <w:style w:type="paragraph" w:styleId="Textkrper3">
    <w:name w:val="Body Text 3"/>
    <w:basedOn w:val="Standard"/>
    <w:semiHidden/>
    <w:rPr>
      <w:snapToGrid w:val="0"/>
      <w:color w:val="000000"/>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customStyle="1" w:styleId="Text">
    <w:name w:val="Text"/>
    <w:pPr>
      <w:spacing w:after="56"/>
    </w:pPr>
    <w:rPr>
      <w:rFonts w:ascii="Arial" w:hAnsi="Arial"/>
      <w:snapToGrid w:val="0"/>
      <w:color w:val="000000"/>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a0">
    <w:name w:val="a0"/>
    <w:basedOn w:val="Standard"/>
    <w:rsid w:val="0014364A"/>
    <w:pPr>
      <w:spacing w:before="100" w:beforeAutospacing="1" w:after="100" w:afterAutospacing="1"/>
    </w:pPr>
    <w:rPr>
      <w:rFonts w:ascii="Times New Roman" w:hAnsi="Times New Roman"/>
      <w:sz w:val="24"/>
      <w:szCs w:val="24"/>
    </w:rPr>
  </w:style>
  <w:style w:type="paragraph" w:customStyle="1" w:styleId="a1">
    <w:name w:val="a1"/>
    <w:basedOn w:val="Standard"/>
    <w:rsid w:val="0014364A"/>
    <w:pPr>
      <w:spacing w:before="100" w:beforeAutospacing="1" w:after="100" w:afterAutospacing="1"/>
      <w:jc w:val="both"/>
    </w:pPr>
    <w:rPr>
      <w:rFonts w:ascii="Times New Roman" w:hAnsi="Times New Roman"/>
      <w:sz w:val="24"/>
      <w:szCs w:val="24"/>
    </w:rPr>
  </w:style>
  <w:style w:type="character" w:customStyle="1" w:styleId="f21">
    <w:name w:val="f21"/>
    <w:rsid w:val="0014364A"/>
    <w:rPr>
      <w:rFonts w:ascii="Times New Roman" w:hAnsi="Times New Roman" w:cs="Times New Roman" w:hint="default"/>
      <w:color w:val="000000"/>
      <w:sz w:val="20"/>
      <w:szCs w:val="20"/>
    </w:rPr>
  </w:style>
  <w:style w:type="character" w:customStyle="1" w:styleId="f31">
    <w:name w:val="f31"/>
    <w:rsid w:val="0014364A"/>
    <w:rPr>
      <w:rFonts w:ascii="Times New Roman" w:hAnsi="Times New Roman" w:cs="Times New Roman" w:hint="default"/>
      <w:color w:val="000000"/>
      <w:sz w:val="32"/>
      <w:szCs w:val="32"/>
    </w:rPr>
  </w:style>
  <w:style w:type="character" w:customStyle="1" w:styleId="f41">
    <w:name w:val="f41"/>
    <w:rsid w:val="0014364A"/>
    <w:rPr>
      <w:rFonts w:ascii="Arial" w:hAnsi="Arial" w:cs="Arial" w:hint="default"/>
      <w:color w:val="000000"/>
      <w:sz w:val="22"/>
      <w:szCs w:val="22"/>
    </w:rPr>
  </w:style>
  <w:style w:type="character" w:customStyle="1" w:styleId="f110">
    <w:name w:val="f110"/>
    <w:rsid w:val="0014364A"/>
    <w:rPr>
      <w:rFonts w:ascii="Arial" w:hAnsi="Arial" w:cs="Arial" w:hint="default"/>
      <w:sz w:val="24"/>
      <w:szCs w:val="24"/>
    </w:rPr>
  </w:style>
  <w:style w:type="character" w:customStyle="1" w:styleId="f51">
    <w:name w:val="f51"/>
    <w:rsid w:val="0014364A"/>
    <w:rPr>
      <w:rFonts w:ascii="Arial" w:hAnsi="Arial" w:cs="Arial" w:hint="default"/>
      <w:sz w:val="24"/>
      <w:szCs w:val="24"/>
    </w:rPr>
  </w:style>
  <w:style w:type="paragraph" w:styleId="Sprechblasentext">
    <w:name w:val="Balloon Text"/>
    <w:basedOn w:val="Standard"/>
    <w:link w:val="SprechblasentextZchn"/>
    <w:uiPriority w:val="99"/>
    <w:semiHidden/>
    <w:unhideWhenUsed/>
    <w:rsid w:val="002166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6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56">
      <w:bodyDiv w:val="1"/>
      <w:marLeft w:val="0"/>
      <w:marRight w:val="0"/>
      <w:marTop w:val="0"/>
      <w:marBottom w:val="0"/>
      <w:divBdr>
        <w:top w:val="none" w:sz="0" w:space="0" w:color="auto"/>
        <w:left w:val="none" w:sz="0" w:space="0" w:color="auto"/>
        <w:bottom w:val="none" w:sz="0" w:space="0" w:color="auto"/>
        <w:right w:val="none" w:sz="0" w:space="0" w:color="auto"/>
      </w:divBdr>
      <w:divsChild>
        <w:div w:id="958996432">
          <w:marLeft w:val="0"/>
          <w:marRight w:val="0"/>
          <w:marTop w:val="0"/>
          <w:marBottom w:val="0"/>
          <w:divBdr>
            <w:top w:val="none" w:sz="0" w:space="0" w:color="auto"/>
            <w:left w:val="none" w:sz="0" w:space="0" w:color="auto"/>
            <w:bottom w:val="none" w:sz="0" w:space="0" w:color="auto"/>
            <w:right w:val="none" w:sz="0" w:space="0" w:color="auto"/>
          </w:divBdr>
        </w:div>
      </w:divsChild>
    </w:div>
    <w:div w:id="110785786">
      <w:bodyDiv w:val="1"/>
      <w:marLeft w:val="0"/>
      <w:marRight w:val="0"/>
      <w:marTop w:val="0"/>
      <w:marBottom w:val="0"/>
      <w:divBdr>
        <w:top w:val="none" w:sz="0" w:space="0" w:color="auto"/>
        <w:left w:val="none" w:sz="0" w:space="0" w:color="auto"/>
        <w:bottom w:val="none" w:sz="0" w:space="0" w:color="auto"/>
        <w:right w:val="none" w:sz="0" w:space="0" w:color="auto"/>
      </w:divBdr>
      <w:divsChild>
        <w:div w:id="1278835988">
          <w:marLeft w:val="0"/>
          <w:marRight w:val="0"/>
          <w:marTop w:val="0"/>
          <w:marBottom w:val="0"/>
          <w:divBdr>
            <w:top w:val="none" w:sz="0" w:space="0" w:color="auto"/>
            <w:left w:val="none" w:sz="0" w:space="0" w:color="auto"/>
            <w:bottom w:val="none" w:sz="0" w:space="0" w:color="auto"/>
            <w:right w:val="none" w:sz="0" w:space="0" w:color="auto"/>
          </w:divBdr>
        </w:div>
      </w:divsChild>
    </w:div>
    <w:div w:id="458961660">
      <w:bodyDiv w:val="1"/>
      <w:marLeft w:val="0"/>
      <w:marRight w:val="0"/>
      <w:marTop w:val="0"/>
      <w:marBottom w:val="0"/>
      <w:divBdr>
        <w:top w:val="none" w:sz="0" w:space="0" w:color="auto"/>
        <w:left w:val="none" w:sz="0" w:space="0" w:color="auto"/>
        <w:bottom w:val="none" w:sz="0" w:space="0" w:color="auto"/>
        <w:right w:val="none" w:sz="0" w:space="0" w:color="auto"/>
      </w:divBdr>
      <w:divsChild>
        <w:div w:id="210949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55F3-B757-4256-B805-039EBEB9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230B1995.dotm</Template>
  <TotalTime>0</TotalTime>
  <Pages>2</Pages>
  <Words>514</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Wolfgang</dc:creator>
  <cp:keywords/>
  <cp:lastModifiedBy>Sigloch Wolfgang</cp:lastModifiedBy>
  <cp:revision>10</cp:revision>
  <cp:lastPrinted>2016-06-01T14:04:00Z</cp:lastPrinted>
  <dcterms:created xsi:type="dcterms:W3CDTF">2016-08-18T13:20:00Z</dcterms:created>
  <dcterms:modified xsi:type="dcterms:W3CDTF">2016-08-24T07:13:00Z</dcterms:modified>
</cp:coreProperties>
</file>