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4C27" w14:textId="77777777" w:rsidR="00CF7F58" w:rsidRPr="00C820CD" w:rsidRDefault="00EC37E7">
      <w:pPr>
        <w:rPr>
          <w:rFonts w:ascii="Arial" w:hAnsi="Arial" w:cs="Arial"/>
          <w:b/>
          <w:bCs/>
          <w:sz w:val="20"/>
          <w:szCs w:val="20"/>
        </w:rPr>
      </w:pPr>
      <w:r w:rsidRPr="00C820CD">
        <w:rPr>
          <w:rFonts w:ascii="Arial" w:hAnsi="Arial" w:cs="Arial"/>
          <w:b/>
          <w:bCs/>
          <w:sz w:val="20"/>
          <w:szCs w:val="20"/>
        </w:rPr>
        <w:t>Dieses Formblatt ist zu jeder Maßnahme, die den B</w:t>
      </w:r>
      <w:r w:rsidR="00EF4B3D">
        <w:rPr>
          <w:rFonts w:ascii="Arial" w:hAnsi="Arial" w:cs="Arial"/>
          <w:b/>
          <w:bCs/>
          <w:sz w:val="20"/>
          <w:szCs w:val="20"/>
        </w:rPr>
        <w:t>-</w:t>
      </w:r>
      <w:r w:rsidRPr="00C820CD">
        <w:rPr>
          <w:rFonts w:ascii="Arial" w:hAnsi="Arial" w:cs="Arial"/>
          <w:b/>
          <w:bCs/>
          <w:sz w:val="20"/>
          <w:szCs w:val="20"/>
        </w:rPr>
        <w:t xml:space="preserve">DKS überschreitet, auszufüllen. Gelbe Felder sind vom </w:t>
      </w:r>
      <w:r w:rsidR="00EF4B3D">
        <w:rPr>
          <w:rFonts w:ascii="Arial" w:hAnsi="Arial" w:cs="Arial"/>
          <w:b/>
          <w:bCs/>
          <w:sz w:val="20"/>
          <w:szCs w:val="20"/>
        </w:rPr>
        <w:t>Bildungsträger</w:t>
      </w:r>
      <w:r w:rsidRPr="00C820CD">
        <w:rPr>
          <w:rFonts w:ascii="Arial" w:hAnsi="Arial" w:cs="Arial"/>
          <w:b/>
          <w:bCs/>
          <w:sz w:val="20"/>
          <w:szCs w:val="20"/>
        </w:rPr>
        <w:t xml:space="preserve"> und gr</w:t>
      </w:r>
      <w:r w:rsidR="00487A45" w:rsidRPr="00C820CD">
        <w:rPr>
          <w:rFonts w:ascii="Arial" w:hAnsi="Arial" w:cs="Arial"/>
          <w:b/>
          <w:bCs/>
          <w:sz w:val="20"/>
          <w:szCs w:val="20"/>
        </w:rPr>
        <w:t>üne</w:t>
      </w:r>
      <w:r w:rsidRPr="00C820CD">
        <w:rPr>
          <w:rFonts w:ascii="Arial" w:hAnsi="Arial" w:cs="Arial"/>
          <w:b/>
          <w:bCs/>
          <w:sz w:val="20"/>
          <w:szCs w:val="20"/>
        </w:rPr>
        <w:t xml:space="preserve"> Felder vom </w:t>
      </w:r>
      <w:proofErr w:type="spellStart"/>
      <w:r w:rsidR="00EF4B3D">
        <w:rPr>
          <w:rFonts w:ascii="Arial" w:hAnsi="Arial" w:cs="Arial"/>
          <w:b/>
          <w:bCs/>
          <w:sz w:val="20"/>
          <w:szCs w:val="20"/>
        </w:rPr>
        <w:t>Maßnahmeprüfer</w:t>
      </w:r>
      <w:proofErr w:type="spellEnd"/>
      <w:r w:rsidR="00EF4B3D">
        <w:rPr>
          <w:rFonts w:ascii="Arial" w:hAnsi="Arial" w:cs="Arial"/>
          <w:b/>
          <w:bCs/>
          <w:sz w:val="20"/>
          <w:szCs w:val="20"/>
        </w:rPr>
        <w:t>/</w:t>
      </w:r>
      <w:r w:rsidRPr="00C820CD">
        <w:rPr>
          <w:rFonts w:ascii="Arial" w:hAnsi="Arial" w:cs="Arial"/>
          <w:b/>
          <w:bCs/>
          <w:sz w:val="20"/>
          <w:szCs w:val="20"/>
        </w:rPr>
        <w:t xml:space="preserve">Auditor zu bearbeiten.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693"/>
      </w:tblGrid>
      <w:tr w:rsidR="008A101D" w14:paraId="47E4B5BF" w14:textId="77777777" w:rsidTr="005466E9">
        <w:trPr>
          <w:trHeight w:val="428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74965FC3" w14:textId="77777777" w:rsidR="008A101D" w:rsidRPr="002D47C4" w:rsidRDefault="008A101D" w:rsidP="002946CA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7C4">
              <w:rPr>
                <w:rFonts w:ascii="Arial" w:hAnsi="Arial" w:cs="Arial"/>
                <w:b/>
                <w:bCs/>
                <w:sz w:val="20"/>
                <w:szCs w:val="20"/>
              </w:rPr>
              <w:t>Allgemeine Angaben</w:t>
            </w:r>
          </w:p>
        </w:tc>
      </w:tr>
      <w:tr w:rsidR="008A101D" w14:paraId="4ADA98AC" w14:textId="77777777" w:rsidTr="00E72037">
        <w:trPr>
          <w:trHeight w:val="428"/>
        </w:trPr>
        <w:tc>
          <w:tcPr>
            <w:tcW w:w="2122" w:type="dxa"/>
            <w:tcBorders>
              <w:right w:val="nil"/>
            </w:tcBorders>
          </w:tcPr>
          <w:p w14:paraId="2C1D4E9C" w14:textId="77777777" w:rsidR="008A101D" w:rsidRDefault="00E72037" w:rsidP="00E7203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C37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Bildungsträger: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7B5D7190" w14:textId="77777777" w:rsidR="008A101D" w:rsidRDefault="008A101D" w:rsidP="00E7203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90E" w14:paraId="44D1BEE4" w14:textId="77777777" w:rsidTr="0076290E">
        <w:trPr>
          <w:trHeight w:val="428"/>
        </w:trPr>
        <w:tc>
          <w:tcPr>
            <w:tcW w:w="2122" w:type="dxa"/>
            <w:tcBorders>
              <w:right w:val="nil"/>
            </w:tcBorders>
          </w:tcPr>
          <w:p w14:paraId="3F1FE5F6" w14:textId="77777777" w:rsidR="0076290E" w:rsidRDefault="0076290E" w:rsidP="00E7203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Maßnahmetyp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  <w:p w14:paraId="45C5E249" w14:textId="77777777" w:rsidR="0076290E" w:rsidRPr="00EC37E7" w:rsidRDefault="0076290E" w:rsidP="00E72037">
            <w:pPr>
              <w:pStyle w:val="Listenabsatz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5386F524" w14:textId="760B9F70" w:rsidR="0076290E" w:rsidRPr="00162C53" w:rsidRDefault="00C13534" w:rsidP="00E7203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4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90E" w:rsidRPr="00162C53">
              <w:rPr>
                <w:rFonts w:ascii="Arial" w:hAnsi="Arial" w:cs="Arial"/>
                <w:sz w:val="20"/>
                <w:szCs w:val="20"/>
              </w:rPr>
              <w:t xml:space="preserve">§45 Maßnahme </w:t>
            </w:r>
          </w:p>
          <w:p w14:paraId="7B77521F" w14:textId="77777777" w:rsidR="0076290E" w:rsidRPr="00162C53" w:rsidRDefault="0076290E" w:rsidP="00E720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436D34CA" w14:textId="34D0866B" w:rsidR="0076290E" w:rsidRPr="00162C53" w:rsidRDefault="00C13534" w:rsidP="00E7203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3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90E" w:rsidRPr="00162C53">
              <w:rPr>
                <w:rFonts w:ascii="Arial" w:hAnsi="Arial" w:cs="Arial"/>
                <w:sz w:val="20"/>
                <w:szCs w:val="20"/>
              </w:rPr>
              <w:t>§81 Maßnahme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2B966C9E" w14:textId="0D9E03D8" w:rsidR="0076290E" w:rsidRPr="00162C53" w:rsidRDefault="00C13534" w:rsidP="00E72037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86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 w:rsidRP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 w:rsidRP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90E" w:rsidRPr="008E43E9">
              <w:rPr>
                <w:rFonts w:ascii="Arial" w:hAnsi="Arial" w:cs="Arial"/>
                <w:sz w:val="20"/>
                <w:szCs w:val="20"/>
              </w:rPr>
              <w:t>§ 16k Maßnahme</w:t>
            </w:r>
          </w:p>
        </w:tc>
      </w:tr>
      <w:tr w:rsidR="00E72037" w14:paraId="72D17318" w14:textId="77777777" w:rsidTr="00E72037">
        <w:trPr>
          <w:trHeight w:val="428"/>
        </w:trPr>
        <w:tc>
          <w:tcPr>
            <w:tcW w:w="2122" w:type="dxa"/>
            <w:tcBorders>
              <w:right w:val="nil"/>
            </w:tcBorders>
          </w:tcPr>
          <w:p w14:paraId="3D951455" w14:textId="77777777" w:rsidR="00E72037" w:rsidRDefault="00E72037" w:rsidP="00E7203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Zuordnung (BKZ bzw. Zielsetzung)</w:t>
            </w:r>
            <w:r w:rsidR="002D4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  <w:p w14:paraId="1B39E31D" w14:textId="77777777" w:rsidR="00E72037" w:rsidRDefault="00E72037" w:rsidP="00E7203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16CA8809" w14:textId="77777777" w:rsidR="00E72037" w:rsidRPr="00162C53" w:rsidRDefault="00E72037" w:rsidP="00E720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38"/>
        <w:tblW w:w="9918" w:type="dxa"/>
        <w:tblLook w:val="04A0" w:firstRow="1" w:lastRow="0" w:firstColumn="1" w:lastColumn="0" w:noHBand="0" w:noVBand="1"/>
      </w:tblPr>
      <w:tblGrid>
        <w:gridCol w:w="2122"/>
        <w:gridCol w:w="357"/>
        <w:gridCol w:w="2241"/>
        <w:gridCol w:w="239"/>
        <w:gridCol w:w="2360"/>
        <w:gridCol w:w="119"/>
        <w:gridCol w:w="2480"/>
      </w:tblGrid>
      <w:tr w:rsidR="002D47C4" w14:paraId="7AEE203E" w14:textId="77777777" w:rsidTr="005466E9">
        <w:trPr>
          <w:trHeight w:val="428"/>
        </w:trPr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683957E7" w14:textId="77777777" w:rsidR="002D47C4" w:rsidRPr="002D47C4" w:rsidRDefault="002D47C4" w:rsidP="002946CA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47C4">
              <w:rPr>
                <w:rFonts w:ascii="Arial" w:hAnsi="Arial" w:cs="Arial"/>
                <w:b/>
                <w:bCs/>
                <w:sz w:val="20"/>
                <w:szCs w:val="20"/>
              </w:rPr>
              <w:t>Maßnahmedaten</w:t>
            </w:r>
            <w:proofErr w:type="spellEnd"/>
          </w:p>
        </w:tc>
      </w:tr>
      <w:tr w:rsidR="002D47C4" w14:paraId="45C9E2F5" w14:textId="77777777" w:rsidTr="002D47C4">
        <w:trPr>
          <w:trHeight w:val="428"/>
        </w:trPr>
        <w:tc>
          <w:tcPr>
            <w:tcW w:w="2122" w:type="dxa"/>
            <w:tcBorders>
              <w:right w:val="nil"/>
            </w:tcBorders>
          </w:tcPr>
          <w:p w14:paraId="1C57D6DF" w14:textId="77777777" w:rsidR="002D47C4" w:rsidRPr="002D47C4" w:rsidRDefault="002D47C4" w:rsidP="002D47C4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47C4">
              <w:rPr>
                <w:rFonts w:ascii="Arial" w:hAnsi="Arial" w:cs="Arial"/>
                <w:b/>
                <w:bCs/>
                <w:sz w:val="20"/>
                <w:szCs w:val="20"/>
              </w:rPr>
              <w:t>Maßnahmetitel</w:t>
            </w:r>
            <w:proofErr w:type="spellEnd"/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70DAF5A9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Titel:</w:t>
            </w:r>
          </w:p>
          <w:p w14:paraId="1B0F4DA2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521EF6F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EB35E9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Abschluss:</w:t>
            </w:r>
          </w:p>
          <w:p w14:paraId="67801B83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AC51C6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7C4" w14:paraId="1775016A" w14:textId="77777777" w:rsidTr="000E7457">
        <w:trPr>
          <w:trHeight w:val="2557"/>
        </w:trPr>
        <w:tc>
          <w:tcPr>
            <w:tcW w:w="2122" w:type="dxa"/>
            <w:tcBorders>
              <w:right w:val="nil"/>
            </w:tcBorders>
          </w:tcPr>
          <w:p w14:paraId="6D14BC86" w14:textId="77777777" w:rsidR="002D47C4" w:rsidRDefault="002D47C4" w:rsidP="002D47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Inhaltliche Schwerpunkte:</w:t>
            </w:r>
          </w:p>
          <w:p w14:paraId="4F91539E" w14:textId="77777777" w:rsidR="002D47C4" w:rsidRPr="00EC37E7" w:rsidRDefault="002D47C4" w:rsidP="002D47C4">
            <w:pPr>
              <w:pStyle w:val="Listenabsatz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1541C6D1" w14:textId="77777777" w:rsidR="002D47C4" w:rsidRPr="00162C53" w:rsidRDefault="002D47C4" w:rsidP="002D47C4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7C4" w14:paraId="278F4CD6" w14:textId="77777777" w:rsidTr="000E7457">
        <w:trPr>
          <w:trHeight w:val="2118"/>
        </w:trPr>
        <w:tc>
          <w:tcPr>
            <w:tcW w:w="2122" w:type="dxa"/>
            <w:tcBorders>
              <w:right w:val="nil"/>
            </w:tcBorders>
          </w:tcPr>
          <w:p w14:paraId="7EC40FE7" w14:textId="77777777" w:rsidR="002D47C4" w:rsidRDefault="002D47C4" w:rsidP="002D47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Zielgruppe/ Zugangsvoraus-setzungen</w:t>
            </w:r>
          </w:p>
          <w:p w14:paraId="42A30D4D" w14:textId="77777777" w:rsidR="002D47C4" w:rsidRDefault="002D47C4" w:rsidP="002D47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04420A88" w14:textId="77777777" w:rsidR="002D47C4" w:rsidRPr="00162C53" w:rsidRDefault="002D47C4" w:rsidP="002D4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Zielgruppe: </w:t>
            </w:r>
          </w:p>
          <w:p w14:paraId="749AC8C9" w14:textId="77777777" w:rsidR="002D47C4" w:rsidRDefault="002D47C4" w:rsidP="002D47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5CEDD" w14:textId="77777777" w:rsidR="000E7457" w:rsidRPr="00162C53" w:rsidRDefault="000E7457" w:rsidP="002D47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DDA43" w14:textId="77777777" w:rsidR="002D47C4" w:rsidRPr="00162C53" w:rsidRDefault="002D47C4" w:rsidP="002D47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B1E6B" w14:textId="77777777" w:rsidR="002D47C4" w:rsidRPr="00162C53" w:rsidRDefault="002D47C4" w:rsidP="002D4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Zugangsvoraussetzungen: </w:t>
            </w:r>
          </w:p>
          <w:p w14:paraId="2DEAE63C" w14:textId="77777777" w:rsidR="002D47C4" w:rsidRPr="00162C53" w:rsidRDefault="002D47C4" w:rsidP="002D47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C53" w14:paraId="27523EE0" w14:textId="77777777" w:rsidTr="002B7D3F">
        <w:trPr>
          <w:trHeight w:val="428"/>
        </w:trPr>
        <w:tc>
          <w:tcPr>
            <w:tcW w:w="2122" w:type="dxa"/>
            <w:tcBorders>
              <w:right w:val="nil"/>
            </w:tcBorders>
          </w:tcPr>
          <w:p w14:paraId="3F837AB2" w14:textId="77777777" w:rsidR="00162C53" w:rsidRDefault="00162C53" w:rsidP="002D47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Unterrichtsart: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2"/>
            <w:vAlign w:val="center"/>
          </w:tcPr>
          <w:p w14:paraId="3206C70C" w14:textId="64494666" w:rsidR="00162C53" w:rsidRPr="00162C53" w:rsidRDefault="00C13534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952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C53" w:rsidRPr="00162C53">
              <w:rPr>
                <w:rFonts w:ascii="Arial" w:hAnsi="Arial" w:cs="Arial"/>
                <w:sz w:val="20"/>
                <w:szCs w:val="20"/>
              </w:rPr>
              <w:t>Vollzeit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D2"/>
            <w:vAlign w:val="center"/>
          </w:tcPr>
          <w:p w14:paraId="490EDCAB" w14:textId="5BDD9AEF" w:rsidR="00162C53" w:rsidRPr="00162C53" w:rsidRDefault="00C13534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9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C53" w:rsidRPr="00162C53">
              <w:rPr>
                <w:rFonts w:ascii="Arial" w:hAnsi="Arial" w:cs="Arial"/>
                <w:sz w:val="20"/>
                <w:szCs w:val="20"/>
              </w:rPr>
              <w:t>Teilzeit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  <w:vAlign w:val="center"/>
          </w:tcPr>
          <w:p w14:paraId="5A3466A2" w14:textId="0DC1F25A" w:rsidR="00162C53" w:rsidRPr="00162C53" w:rsidRDefault="00C13534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57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C53" w:rsidRPr="00162C53">
              <w:rPr>
                <w:rFonts w:ascii="Arial" w:hAnsi="Arial" w:cs="Arial"/>
                <w:sz w:val="20"/>
                <w:szCs w:val="20"/>
              </w:rPr>
              <w:t>berufsbegleitend</w:t>
            </w:r>
          </w:p>
        </w:tc>
      </w:tr>
      <w:tr w:rsidR="00162C53" w14:paraId="5F8918DA" w14:textId="77777777" w:rsidTr="002B7D3F">
        <w:trPr>
          <w:trHeight w:val="428"/>
        </w:trPr>
        <w:tc>
          <w:tcPr>
            <w:tcW w:w="2122" w:type="dxa"/>
            <w:tcBorders>
              <w:bottom w:val="single" w:sz="4" w:space="0" w:color="auto"/>
              <w:right w:val="nil"/>
            </w:tcBorders>
          </w:tcPr>
          <w:p w14:paraId="1942F20A" w14:textId="77777777" w:rsidR="00162C53" w:rsidRDefault="00162C53" w:rsidP="002D47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Geplante Teilnehmerzahl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2"/>
            <w:vAlign w:val="center"/>
          </w:tcPr>
          <w:p w14:paraId="384C3B3B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C53" w14:paraId="53186DA1" w14:textId="77777777" w:rsidTr="002B7D3F">
        <w:trPr>
          <w:trHeight w:val="428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B5BE8" w14:textId="77777777" w:rsidR="00162C53" w:rsidRPr="00162C53" w:rsidRDefault="00162C53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Anzahl Unterrichtseinheiten: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19EA8" w14:textId="77777777" w:rsidR="00162C53" w:rsidRPr="00162C53" w:rsidRDefault="00162C53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Dauer Unterricht</w:t>
            </w:r>
          </w:p>
          <w:p w14:paraId="704088E4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Wochen)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08850" w14:textId="77777777" w:rsidR="00162C53" w:rsidRPr="00162C53" w:rsidRDefault="00162C53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Anzahl Praktikumsstunden: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A5E13" w14:textId="77777777" w:rsidR="00162C53" w:rsidRPr="00162C53" w:rsidRDefault="00162C53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C53">
              <w:rPr>
                <w:rFonts w:ascii="Arial" w:hAnsi="Arial" w:cs="Arial"/>
                <w:b/>
                <w:bCs/>
                <w:sz w:val="20"/>
                <w:szCs w:val="20"/>
              </w:rPr>
              <w:t>Dauer Praktikum</w:t>
            </w:r>
          </w:p>
          <w:p w14:paraId="5DC7BFDD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Wochen)</w:t>
            </w:r>
          </w:p>
        </w:tc>
      </w:tr>
      <w:tr w:rsidR="00162C53" w14:paraId="183E5F86" w14:textId="77777777" w:rsidTr="002B7D3F">
        <w:trPr>
          <w:trHeight w:val="428"/>
        </w:trPr>
        <w:tc>
          <w:tcPr>
            <w:tcW w:w="24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6B32AC5A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120AE3FF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46D9654F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D2"/>
          </w:tcPr>
          <w:p w14:paraId="1D105FF8" w14:textId="77777777" w:rsidR="00162C53" w:rsidRPr="00162C53" w:rsidRDefault="00162C53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D3F" w14:paraId="01189458" w14:textId="77777777" w:rsidTr="002B7D3F">
        <w:trPr>
          <w:trHeight w:val="428"/>
        </w:trPr>
        <w:tc>
          <w:tcPr>
            <w:tcW w:w="24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35486" w14:textId="77777777" w:rsidR="002B7D3F" w:rsidRPr="002B7D3F" w:rsidRDefault="002B7D3F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3F">
              <w:rPr>
                <w:rFonts w:ascii="Arial" w:hAnsi="Arial" w:cs="Arial"/>
                <w:b/>
                <w:bCs/>
                <w:sz w:val="20"/>
                <w:szCs w:val="20"/>
              </w:rPr>
              <w:t>Lehrgangskosten je Teilnehmer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E5F09" w14:textId="77777777" w:rsidR="002B7D3F" w:rsidRPr="002B7D3F" w:rsidRDefault="002B7D3F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3F">
              <w:rPr>
                <w:rFonts w:ascii="Arial" w:hAnsi="Arial" w:cs="Arial"/>
                <w:b/>
                <w:bCs/>
                <w:sz w:val="20"/>
                <w:szCs w:val="20"/>
              </w:rPr>
              <w:t>B-DKS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0CB9D" w14:textId="77777777" w:rsidR="002B7D3F" w:rsidRPr="002B7D3F" w:rsidRDefault="002B7D3F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Beantragter </w:t>
            </w:r>
          </w:p>
          <w:p w14:paraId="32901CBA" w14:textId="77777777" w:rsidR="002B7D3F" w:rsidRPr="002B7D3F" w:rsidRDefault="002B7D3F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3F">
              <w:rPr>
                <w:rFonts w:ascii="Arial" w:hAnsi="Arial" w:cs="Arial"/>
                <w:b/>
                <w:bCs/>
                <w:sz w:val="20"/>
                <w:szCs w:val="20"/>
              </w:rPr>
              <w:t>Kostensatz / Stunde</w:t>
            </w:r>
          </w:p>
        </w:tc>
        <w:tc>
          <w:tcPr>
            <w:tcW w:w="248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EB7A" w14:textId="77777777" w:rsidR="002B7D3F" w:rsidRPr="002B7D3F" w:rsidRDefault="002B7D3F" w:rsidP="00162C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3F">
              <w:rPr>
                <w:rFonts w:ascii="Arial" w:hAnsi="Arial" w:cs="Arial"/>
                <w:b/>
                <w:bCs/>
                <w:sz w:val="20"/>
                <w:szCs w:val="20"/>
              </w:rPr>
              <w:t>Überschreitung in %</w:t>
            </w:r>
          </w:p>
        </w:tc>
      </w:tr>
      <w:tr w:rsidR="002B7D3F" w14:paraId="183D9A4B" w14:textId="77777777" w:rsidTr="00162C53">
        <w:trPr>
          <w:trHeight w:val="428"/>
        </w:trPr>
        <w:tc>
          <w:tcPr>
            <w:tcW w:w="2479" w:type="dxa"/>
            <w:gridSpan w:val="2"/>
            <w:tcBorders>
              <w:top w:val="nil"/>
              <w:right w:val="single" w:sz="4" w:space="0" w:color="auto"/>
            </w:tcBorders>
            <w:shd w:val="clear" w:color="auto" w:fill="FFFFD2"/>
          </w:tcPr>
          <w:p w14:paraId="26FFB276" w14:textId="77777777" w:rsidR="002B7D3F" w:rsidRPr="00162C53" w:rsidRDefault="002B7D3F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right w:val="single" w:sz="4" w:space="0" w:color="auto"/>
            </w:tcBorders>
            <w:shd w:val="clear" w:color="auto" w:fill="FFFFD2"/>
          </w:tcPr>
          <w:p w14:paraId="3A6E1F14" w14:textId="77777777" w:rsidR="002B7D3F" w:rsidRPr="00162C53" w:rsidRDefault="002B7D3F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gridSpan w:val="2"/>
            <w:tcBorders>
              <w:top w:val="nil"/>
              <w:right w:val="single" w:sz="4" w:space="0" w:color="auto"/>
            </w:tcBorders>
            <w:shd w:val="clear" w:color="auto" w:fill="FFFFD2"/>
          </w:tcPr>
          <w:p w14:paraId="2DAB08D0" w14:textId="77777777" w:rsidR="002B7D3F" w:rsidRPr="00162C53" w:rsidRDefault="002B7D3F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right w:val="single" w:sz="4" w:space="0" w:color="auto"/>
            </w:tcBorders>
            <w:shd w:val="clear" w:color="auto" w:fill="FFFFD2"/>
          </w:tcPr>
          <w:p w14:paraId="157DDABF" w14:textId="77777777" w:rsidR="002B7D3F" w:rsidRPr="00162C53" w:rsidRDefault="002B7D3F" w:rsidP="00162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4FEF9" w14:textId="77777777" w:rsidR="00EC37E7" w:rsidRDefault="00EC37E7" w:rsidP="000C132D">
      <w:pPr>
        <w:spacing w:after="0"/>
        <w:rPr>
          <w:rFonts w:ascii="Arial" w:hAnsi="Arial" w:cs="Arial"/>
          <w:sz w:val="16"/>
          <w:szCs w:val="16"/>
        </w:rPr>
      </w:pPr>
    </w:p>
    <w:p w14:paraId="6DC6541F" w14:textId="4EBB9C3F" w:rsidR="00045E29" w:rsidRDefault="00045E29" w:rsidP="000C132D">
      <w:pPr>
        <w:spacing w:after="0"/>
        <w:rPr>
          <w:rFonts w:ascii="Arial" w:hAnsi="Arial" w:cs="Arial"/>
          <w:sz w:val="16"/>
          <w:szCs w:val="16"/>
        </w:rPr>
      </w:pPr>
    </w:p>
    <w:p w14:paraId="0E660258" w14:textId="7A749B32" w:rsidR="006A2CBB" w:rsidRPr="006A2CBB" w:rsidRDefault="006A2CBB" w:rsidP="006A2CBB">
      <w:pPr>
        <w:tabs>
          <w:tab w:val="left" w:pos="699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7508"/>
        <w:gridCol w:w="1205"/>
        <w:gridCol w:w="1205"/>
      </w:tblGrid>
      <w:tr w:rsidR="000C132D" w14:paraId="54D34DCE" w14:textId="77777777" w:rsidTr="005466E9">
        <w:trPr>
          <w:trHeight w:val="428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6C9615E8" w14:textId="77777777" w:rsidR="000C132D" w:rsidRPr="002D47C4" w:rsidRDefault="000C132D" w:rsidP="000C132D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Besonderes arbeitsmarktpolitisches Interesse</w:t>
            </w:r>
          </w:p>
        </w:tc>
      </w:tr>
      <w:tr w:rsidR="000C132D" w14:paraId="76DE80D6" w14:textId="77777777" w:rsidTr="002A1571">
        <w:trPr>
          <w:trHeight w:val="428"/>
        </w:trPr>
        <w:tc>
          <w:tcPr>
            <w:tcW w:w="7508" w:type="dxa"/>
            <w:tcBorders>
              <w:right w:val="single" w:sz="4" w:space="0" w:color="auto"/>
            </w:tcBorders>
          </w:tcPr>
          <w:p w14:paraId="495CC0A9" w14:textId="3386D5C3" w:rsidR="000C132D" w:rsidRPr="000C132D" w:rsidRDefault="000C132D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1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Wie hoch waren die bisher erzielte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/</w:t>
            </w:r>
            <w:r w:rsidRPr="000C1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 Eingliederungsquote/n dieser Maßnahme (EQ in %)?</w:t>
            </w:r>
            <w:r w:rsidR="007629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76290E" w:rsidRPr="008E43E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(Nachweise zu bisherigen Quoten sind einzureichen)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D2"/>
          </w:tcPr>
          <w:p w14:paraId="0657F1A8" w14:textId="77777777" w:rsidR="000C132D" w:rsidRDefault="000C132D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2D" w14:paraId="1B21C375" w14:textId="77777777" w:rsidTr="002A1571">
        <w:trPr>
          <w:trHeight w:val="428"/>
        </w:trPr>
        <w:tc>
          <w:tcPr>
            <w:tcW w:w="7508" w:type="dxa"/>
            <w:tcBorders>
              <w:right w:val="single" w:sz="4" w:space="0" w:color="auto"/>
            </w:tcBorders>
          </w:tcPr>
          <w:p w14:paraId="51018488" w14:textId="77777777" w:rsidR="000C132D" w:rsidRPr="000C132D" w:rsidRDefault="000C132D" w:rsidP="007938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C1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Wieviel Integrationen erwarten Sie für die Teilnehmer an dieser Maßnahme (IQ in %)?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FFFFD2"/>
          </w:tcPr>
          <w:p w14:paraId="424639BC" w14:textId="77777777" w:rsidR="000C132D" w:rsidRPr="00162C53" w:rsidRDefault="000C132D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457" w14:paraId="291E3C38" w14:textId="77777777" w:rsidTr="000E7457">
        <w:trPr>
          <w:trHeight w:val="428"/>
        </w:trPr>
        <w:tc>
          <w:tcPr>
            <w:tcW w:w="9918" w:type="dxa"/>
            <w:gridSpan w:val="3"/>
            <w:tcBorders>
              <w:right w:val="single" w:sz="4" w:space="0" w:color="auto"/>
            </w:tcBorders>
            <w:vAlign w:val="center"/>
          </w:tcPr>
          <w:p w14:paraId="79541107" w14:textId="77777777" w:rsidR="000E7457" w:rsidRPr="000E7457" w:rsidRDefault="000E7457" w:rsidP="000E7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0E74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Erläuterungen / Begründungen zur erwarteten Integrationsquote:</w:t>
            </w:r>
          </w:p>
        </w:tc>
      </w:tr>
      <w:tr w:rsidR="000E7457" w14:paraId="76C68D3A" w14:textId="77777777" w:rsidTr="002A1571">
        <w:trPr>
          <w:trHeight w:val="2436"/>
        </w:trPr>
        <w:tc>
          <w:tcPr>
            <w:tcW w:w="9918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D2"/>
            <w:vAlign w:val="center"/>
          </w:tcPr>
          <w:p w14:paraId="07F901CB" w14:textId="77777777" w:rsidR="000E7457" w:rsidRPr="000E7457" w:rsidRDefault="000E7457" w:rsidP="000E745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A1571" w14:paraId="34C32E9D" w14:textId="77777777" w:rsidTr="002020E1">
        <w:trPr>
          <w:trHeight w:val="61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D2"/>
            <w:vAlign w:val="center"/>
          </w:tcPr>
          <w:p w14:paraId="3A24EB06" w14:textId="77777777" w:rsidR="002A1571" w:rsidRPr="002A1571" w:rsidRDefault="002A1571" w:rsidP="005466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Eingereichte Nachweise</w:t>
            </w:r>
            <w:r w:rsidR="00546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5590FE2" w14:textId="77777777" w:rsidR="002A1571" w:rsidRDefault="002A1571" w:rsidP="002A157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771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Nachvollziehbar und angemessen (Auditor)</w:t>
            </w:r>
          </w:p>
        </w:tc>
      </w:tr>
      <w:tr w:rsidR="002A1571" w14:paraId="2056EBD1" w14:textId="77777777" w:rsidTr="005466E9">
        <w:trPr>
          <w:trHeight w:val="1041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D2"/>
          </w:tcPr>
          <w:p w14:paraId="3EE00AE3" w14:textId="77777777" w:rsidR="002A1571" w:rsidRDefault="002A1571" w:rsidP="002A1571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340E75BD" w14:textId="77777777" w:rsidR="002A1571" w:rsidRDefault="002A1571" w:rsidP="002A1571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29C7B43F" w14:textId="77777777" w:rsidR="002A1571" w:rsidRDefault="002A1571" w:rsidP="002A1571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6D5A8D88" w14:textId="77777777" w:rsidR="002A1571" w:rsidRDefault="002A1571" w:rsidP="002A1571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45F48089" w14:textId="75D829EC" w:rsidR="002A1571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FF3D16C" w14:textId="00CD2E69" w:rsidR="002A1571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84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7B60B47" w14:textId="5A7A265E" w:rsidR="002A1571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39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DDB83F9" w14:textId="1B1ED525" w:rsidR="002A1571" w:rsidRDefault="00C13534" w:rsidP="005466E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697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2D7D9" w14:textId="128B2CBD" w:rsidR="002A1571" w:rsidRDefault="00C13534" w:rsidP="002A15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91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0FFF8B5B" w14:textId="248AD4C5" w:rsidR="002A1571" w:rsidRDefault="00C13534" w:rsidP="002A15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766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5991EEA2" w14:textId="050A7A21" w:rsidR="002A1571" w:rsidRDefault="00C13534" w:rsidP="002A157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121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4E7CAF1E" w14:textId="44045907" w:rsidR="002A1571" w:rsidRDefault="00C13534" w:rsidP="002A157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64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571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14:paraId="41A16334" w14:textId="77777777" w:rsidR="000C132D" w:rsidRDefault="000C132D" w:rsidP="00A746B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306"/>
        <w:gridCol w:w="3493"/>
        <w:gridCol w:w="709"/>
        <w:gridCol w:w="1205"/>
        <w:gridCol w:w="1205"/>
      </w:tblGrid>
      <w:tr w:rsidR="00A746B2" w14:paraId="0C1ECE7F" w14:textId="77777777" w:rsidTr="005466E9">
        <w:trPr>
          <w:trHeight w:val="428"/>
        </w:trPr>
        <w:tc>
          <w:tcPr>
            <w:tcW w:w="9918" w:type="dxa"/>
            <w:gridSpan w:val="5"/>
            <w:shd w:val="clear" w:color="auto" w:fill="D9D9D9" w:themeFill="background1" w:themeFillShade="D9"/>
            <w:vAlign w:val="center"/>
          </w:tcPr>
          <w:p w14:paraId="67679728" w14:textId="77777777" w:rsidR="00A746B2" w:rsidRPr="002D47C4" w:rsidRDefault="00A746B2" w:rsidP="007938AF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Besondere technische, personelle und/oder organisatorische Aufwendungen</w:t>
            </w:r>
          </w:p>
        </w:tc>
      </w:tr>
      <w:tr w:rsidR="00A746B2" w14:paraId="22CF41E3" w14:textId="77777777" w:rsidTr="003856CB">
        <w:trPr>
          <w:trHeight w:val="428"/>
        </w:trPr>
        <w:tc>
          <w:tcPr>
            <w:tcW w:w="9918" w:type="dxa"/>
            <w:gridSpan w:val="5"/>
            <w:tcBorders>
              <w:right w:val="single" w:sz="4" w:space="0" w:color="auto"/>
            </w:tcBorders>
          </w:tcPr>
          <w:p w14:paraId="14E4A65F" w14:textId="2EF90791" w:rsidR="00A746B2" w:rsidRDefault="00A746B2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4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Aus welchem Grund ist die Kostenüberschreitung maßgeblich </w:t>
            </w:r>
            <w:proofErr w:type="gramStart"/>
            <w:r w:rsidRPr="00A74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notwendig ?</w:t>
            </w:r>
            <w:proofErr w:type="gramEnd"/>
            <w:r w:rsidRPr="00A74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A746B2" w14:paraId="3C427470" w14:textId="77777777" w:rsidTr="00F719B6">
        <w:trPr>
          <w:trHeight w:val="428"/>
        </w:trPr>
        <w:tc>
          <w:tcPr>
            <w:tcW w:w="330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1F5DDC" w14:textId="3CE96708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3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B2">
              <w:rPr>
                <w:rFonts w:ascii="Arial" w:hAnsi="Arial" w:cs="Arial"/>
                <w:sz w:val="20"/>
                <w:szCs w:val="20"/>
              </w:rPr>
              <w:t>personelle Aufwendungen</w:t>
            </w:r>
          </w:p>
        </w:tc>
        <w:tc>
          <w:tcPr>
            <w:tcW w:w="349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26083D5" w14:textId="07439017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262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B2">
              <w:rPr>
                <w:rFonts w:ascii="Arial" w:hAnsi="Arial" w:cs="Arial"/>
                <w:sz w:val="20"/>
                <w:szCs w:val="20"/>
              </w:rPr>
              <w:t>organisatorische Aufwendungen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BAE6417" w14:textId="32EDC0E7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2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B2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</w:tr>
      <w:tr w:rsidR="00A746B2" w14:paraId="5181E606" w14:textId="77777777" w:rsidTr="00F719B6">
        <w:trPr>
          <w:trHeight w:val="428"/>
        </w:trPr>
        <w:tc>
          <w:tcPr>
            <w:tcW w:w="3306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C79BB5C" w14:textId="23E1CAA1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45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46B2">
              <w:rPr>
                <w:rFonts w:ascii="Arial" w:hAnsi="Arial" w:cs="Arial"/>
                <w:sz w:val="20"/>
                <w:szCs w:val="20"/>
              </w:rPr>
              <w:t>technische Aufwendungen</w:t>
            </w:r>
          </w:p>
        </w:tc>
        <w:tc>
          <w:tcPr>
            <w:tcW w:w="3493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515ADFC" w14:textId="022018AC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30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C76">
              <w:rPr>
                <w:rFonts w:ascii="Arial" w:hAnsi="Arial" w:cs="Arial"/>
                <w:sz w:val="20"/>
                <w:szCs w:val="20"/>
              </w:rPr>
              <w:t>Kleingruppe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BC07629" w14:textId="02828778" w:rsidR="00A746B2" w:rsidRPr="00162C53" w:rsidRDefault="00C13534" w:rsidP="007938AF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10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C76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</w:tr>
      <w:tr w:rsidR="00A746B2" w14:paraId="7B23D2CB" w14:textId="77777777" w:rsidTr="007938AF">
        <w:trPr>
          <w:trHeight w:val="428"/>
        </w:trPr>
        <w:tc>
          <w:tcPr>
            <w:tcW w:w="9918" w:type="dxa"/>
            <w:gridSpan w:val="5"/>
            <w:tcBorders>
              <w:right w:val="single" w:sz="4" w:space="0" w:color="auto"/>
            </w:tcBorders>
            <w:vAlign w:val="center"/>
          </w:tcPr>
          <w:p w14:paraId="21A17E40" w14:textId="29CEB763" w:rsidR="00A746B2" w:rsidRDefault="00A746B2" w:rsidP="007938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A746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Begründungen zur Notwendigkeit von besonderen Aufwendungen:</w:t>
            </w:r>
          </w:p>
          <w:p w14:paraId="7F625A01" w14:textId="2BDD7B89" w:rsidR="0076290E" w:rsidRPr="0076290E" w:rsidRDefault="009A6C89" w:rsidP="007938A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E43E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(Hinweis: </w:t>
            </w:r>
            <w:r w:rsidR="0076290E" w:rsidRPr="008E43E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Alle Gründe für die Überschreitung sind hier aufzuführen. Ein alleiniger Verweis auf </w:t>
            </w:r>
            <w:proofErr w:type="gramStart"/>
            <w:r w:rsidR="0076290E" w:rsidRPr="008E43E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mit eingereichte Dokumente</w:t>
            </w:r>
            <w:proofErr w:type="gramEnd"/>
            <w:r w:rsidR="0076290E" w:rsidRPr="008E43E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ist nicht möglich. </w:t>
            </w:r>
            <w:r w:rsidRPr="008E43E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Die Begründung und die Nachweise müssen zu jedem angegeben Grund vorliegen.)</w:t>
            </w:r>
          </w:p>
        </w:tc>
      </w:tr>
      <w:tr w:rsidR="00A746B2" w14:paraId="39E389F5" w14:textId="77777777" w:rsidTr="007938AF">
        <w:trPr>
          <w:trHeight w:val="2436"/>
        </w:trPr>
        <w:tc>
          <w:tcPr>
            <w:tcW w:w="9918" w:type="dxa"/>
            <w:gridSpan w:val="5"/>
            <w:tcBorders>
              <w:right w:val="single" w:sz="4" w:space="0" w:color="auto"/>
            </w:tcBorders>
            <w:shd w:val="clear" w:color="auto" w:fill="FFFFD2"/>
            <w:vAlign w:val="center"/>
          </w:tcPr>
          <w:p w14:paraId="285AAE75" w14:textId="77777777" w:rsidR="00A746B2" w:rsidRPr="000E7457" w:rsidRDefault="00A746B2" w:rsidP="007938A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233204" w14:paraId="7DEFCE62" w14:textId="77777777" w:rsidTr="005466E9">
        <w:trPr>
          <w:trHeight w:val="565"/>
        </w:trPr>
        <w:tc>
          <w:tcPr>
            <w:tcW w:w="75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D2"/>
            <w:vAlign w:val="center"/>
          </w:tcPr>
          <w:p w14:paraId="76367213" w14:textId="77777777" w:rsidR="00233204" w:rsidRDefault="00233204" w:rsidP="005466E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Eingereichte Nachweise</w:t>
            </w:r>
            <w:r w:rsidR="005466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  <w:p w14:paraId="69305278" w14:textId="1532A5D5" w:rsidR="009A6C89" w:rsidRPr="009A6C89" w:rsidRDefault="009A6C89" w:rsidP="005466E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8E43E9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(zu jedem angegeben Grund für die Überschreitung)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DD8B6F5" w14:textId="77777777" w:rsidR="00233204" w:rsidRPr="00233204" w:rsidRDefault="00233204" w:rsidP="002332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Nachvollziehbar und angemessen (Auditor)</w:t>
            </w:r>
          </w:p>
        </w:tc>
      </w:tr>
      <w:tr w:rsidR="00233204" w14:paraId="5EF3F1FC" w14:textId="77777777" w:rsidTr="005466E9">
        <w:trPr>
          <w:trHeight w:val="423"/>
        </w:trPr>
        <w:tc>
          <w:tcPr>
            <w:tcW w:w="7508" w:type="dxa"/>
            <w:gridSpan w:val="3"/>
            <w:tcBorders>
              <w:top w:val="nil"/>
              <w:right w:val="nil"/>
            </w:tcBorders>
            <w:shd w:val="clear" w:color="auto" w:fill="FFFFD2"/>
          </w:tcPr>
          <w:p w14:paraId="73CD8FB1" w14:textId="77777777" w:rsidR="00233204" w:rsidRDefault="00233204" w:rsidP="00233204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300E7083" w14:textId="77777777" w:rsidR="00233204" w:rsidRDefault="00233204" w:rsidP="00233204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34FF2B21" w14:textId="77777777" w:rsidR="00233204" w:rsidRDefault="00233204" w:rsidP="00233204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3C266D27" w14:textId="77777777" w:rsidR="00233204" w:rsidRDefault="00233204" w:rsidP="00233204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23320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xxxx</w:t>
            </w:r>
            <w:proofErr w:type="spellEnd"/>
          </w:p>
          <w:p w14:paraId="293634AE" w14:textId="77777777" w:rsidR="00233204" w:rsidRPr="00233204" w:rsidRDefault="00233204" w:rsidP="00233204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lastRenderedPageBreak/>
              <w:t>xxxx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1F8FC3F1" w14:textId="31091C59" w:rsidR="00233204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11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95CA806" w14:textId="4D8B525F" w:rsidR="00233204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34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22A6E638" w14:textId="17178C99" w:rsidR="00233204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8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7DAA55E" w14:textId="727811CA" w:rsidR="00233204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269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1A06FBBD" w14:textId="04FFA764" w:rsidR="00233204" w:rsidRPr="00233204" w:rsidRDefault="00C13534" w:rsidP="005466E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66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F44D6A" w14:textId="660B6424" w:rsidR="00233204" w:rsidRDefault="00C13534" w:rsidP="0023320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03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6F4AA77C" w14:textId="4A136E32" w:rsidR="00233204" w:rsidRDefault="00C13534" w:rsidP="0023320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94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1E0820EE" w14:textId="4693229D" w:rsidR="00233204" w:rsidRDefault="00C13534" w:rsidP="0023320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07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38E41F0E" w14:textId="58241617" w:rsidR="00233204" w:rsidRDefault="00C13534" w:rsidP="0023320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53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228838B3" w14:textId="702486D1" w:rsidR="00233204" w:rsidRPr="00233204" w:rsidRDefault="00C13534" w:rsidP="002332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00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204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14:paraId="4F972AE9" w14:textId="77777777" w:rsidR="005466E9" w:rsidRDefault="005466E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1134"/>
        <w:gridCol w:w="709"/>
        <w:gridCol w:w="987"/>
      </w:tblGrid>
      <w:tr w:rsidR="003351D9" w14:paraId="6111A21B" w14:textId="77777777" w:rsidTr="00C820CD">
        <w:trPr>
          <w:trHeight w:val="428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755608BA" w14:textId="77777777" w:rsidR="003351D9" w:rsidRPr="002D47C4" w:rsidRDefault="003351D9" w:rsidP="00C820CD">
            <w:pPr>
              <w:pStyle w:val="Listenabsatz"/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Aufbau der Kalkulation</w:t>
            </w:r>
          </w:p>
        </w:tc>
        <w:tc>
          <w:tcPr>
            <w:tcW w:w="1843" w:type="dxa"/>
            <w:gridSpan w:val="2"/>
            <w:shd w:val="clear" w:color="auto" w:fill="FFFFD2"/>
            <w:vAlign w:val="center"/>
          </w:tcPr>
          <w:p w14:paraId="0099D0D8" w14:textId="77777777" w:rsidR="003351D9" w:rsidRPr="002D47C4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Ausprägung</w:t>
            </w:r>
          </w:p>
        </w:tc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27ED98F4" w14:textId="77777777" w:rsidR="003351D9" w:rsidRPr="002D47C4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Bestätigung Auditor</w:t>
            </w:r>
          </w:p>
        </w:tc>
      </w:tr>
      <w:tr w:rsidR="003351D9" w14:paraId="46E0EB05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7C84C680" w14:textId="74497B41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Kalkulatorischer Gewinn ≤</w:t>
            </w:r>
            <w:r>
              <w:rPr>
                <w:rFonts w:ascii="Arial" w:hAnsi="Arial" w:cs="Arial"/>
                <w:sz w:val="20"/>
                <w:szCs w:val="20"/>
              </w:rPr>
              <w:t xml:space="preserve"> 10%</w:t>
            </w:r>
            <w:r w:rsidR="00482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22CA" w:rsidRPr="008E43E9">
              <w:rPr>
                <w:rFonts w:ascii="Arial" w:hAnsi="Arial" w:cs="Arial"/>
                <w:sz w:val="20"/>
                <w:szCs w:val="20"/>
              </w:rPr>
              <w:t>(bezogen auf den B-DKS)</w:t>
            </w:r>
          </w:p>
        </w:tc>
        <w:tc>
          <w:tcPr>
            <w:tcW w:w="709" w:type="dxa"/>
            <w:shd w:val="clear" w:color="auto" w:fill="FFFFD2"/>
          </w:tcPr>
          <w:p w14:paraId="0CC0192F" w14:textId="6B6BCD01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520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092DD24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5D3A8957" w14:textId="3ED5BD4C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56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29B3B196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DB09F4E" w14:textId="238CF7C1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966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2BDC6F0B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429CCEA4" w14:textId="29669687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4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14B034A9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1D9" w14:paraId="0C86D77D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3DA4FE6D" w14:textId="77777777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Nur förderfähige Kosten enthalten (z. B. keine Fahrtkosten und Verpflegung der Teilnehmer, keine Kinderbetreuungskosten)</w:t>
            </w:r>
          </w:p>
        </w:tc>
        <w:tc>
          <w:tcPr>
            <w:tcW w:w="709" w:type="dxa"/>
            <w:shd w:val="clear" w:color="auto" w:fill="FFFFD2"/>
          </w:tcPr>
          <w:p w14:paraId="7DC16CBE" w14:textId="2476989C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04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075AA5E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3D1576A5" w14:textId="381FAF1D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428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7B756F02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63308793" w14:textId="1EDA771C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08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7CE0950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6482605" w14:textId="16BFB5C5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4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68E74D21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1D9" w14:paraId="75F1E4AC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2C058A7D" w14:textId="77777777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Gruppengröße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351D9">
              <w:rPr>
                <w:rFonts w:ascii="Arial" w:hAnsi="Arial" w:cs="Arial"/>
                <w:sz w:val="20"/>
                <w:szCs w:val="20"/>
              </w:rPr>
              <w:t xml:space="preserve"> Teilnehmer</w:t>
            </w:r>
          </w:p>
        </w:tc>
        <w:tc>
          <w:tcPr>
            <w:tcW w:w="709" w:type="dxa"/>
            <w:shd w:val="clear" w:color="auto" w:fill="FFFFD2"/>
          </w:tcPr>
          <w:p w14:paraId="6B9E9A1A" w14:textId="4E68C310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673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E8AB63B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6A7DC6BB" w14:textId="73F6C037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91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763DD0D7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3C81D14D" w14:textId="6FF38ADC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764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B4740ED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5792A8A6" w14:textId="000B4DF9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070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305CDF5E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1D9" w14:paraId="60CE791A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5BDE9E48" w14:textId="77777777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wenn ‚nein’, Begründung vorliegend und schlüssig</w:t>
            </w:r>
          </w:p>
        </w:tc>
        <w:tc>
          <w:tcPr>
            <w:tcW w:w="709" w:type="dxa"/>
            <w:shd w:val="clear" w:color="auto" w:fill="FFFFD2"/>
          </w:tcPr>
          <w:p w14:paraId="066B1D7B" w14:textId="3419B4B7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60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656ABAF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560534A9" w14:textId="3AFB2870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51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20C21A4D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177CCD2" w14:textId="509D349A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30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BF96DC0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2AF45A4F" w14:textId="50B5AA9E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506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7B395067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1D9" w14:paraId="66C4B8A5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6C08B3AF" w14:textId="541AE63E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Vertriebs- und Verwaltungskosten ≤ 20% der Gesamtkosten</w:t>
            </w:r>
            <w:r w:rsidR="00482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22CA" w:rsidRPr="008E43E9">
              <w:rPr>
                <w:rFonts w:ascii="Arial" w:hAnsi="Arial" w:cs="Arial"/>
                <w:sz w:val="20"/>
                <w:szCs w:val="20"/>
              </w:rPr>
              <w:t>(bezogen auf den B-DKS)</w:t>
            </w:r>
          </w:p>
        </w:tc>
        <w:tc>
          <w:tcPr>
            <w:tcW w:w="709" w:type="dxa"/>
            <w:shd w:val="clear" w:color="auto" w:fill="FFFFD2"/>
          </w:tcPr>
          <w:p w14:paraId="24E2273A" w14:textId="7163526D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03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1307B038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29000726" w14:textId="63D234BC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17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011EF621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BD501BE" w14:textId="7726D676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69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5B0A0E1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7418A852" w14:textId="296DC61C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47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70FE4C5E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1D9" w14:paraId="74C0E0BD" w14:textId="77777777" w:rsidTr="00487A45">
        <w:trPr>
          <w:trHeight w:val="428"/>
        </w:trPr>
        <w:tc>
          <w:tcPr>
            <w:tcW w:w="6379" w:type="dxa"/>
            <w:shd w:val="clear" w:color="auto" w:fill="FFFFFF" w:themeFill="background1"/>
            <w:vAlign w:val="center"/>
          </w:tcPr>
          <w:p w14:paraId="23EC6D95" w14:textId="77777777" w:rsidR="003351D9" w:rsidRPr="003351D9" w:rsidRDefault="003351D9" w:rsidP="003351D9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351D9">
              <w:rPr>
                <w:rFonts w:ascii="Arial" w:hAnsi="Arial" w:cs="Arial"/>
                <w:sz w:val="20"/>
                <w:szCs w:val="20"/>
              </w:rPr>
              <w:t>wenn ‚nein’, Begründung vorliegend und schlüssig</w:t>
            </w:r>
          </w:p>
        </w:tc>
        <w:tc>
          <w:tcPr>
            <w:tcW w:w="709" w:type="dxa"/>
            <w:shd w:val="clear" w:color="auto" w:fill="FFFFD2"/>
          </w:tcPr>
          <w:p w14:paraId="4034A639" w14:textId="59F0E2D3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42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ED9C248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D2"/>
            <w:vAlign w:val="center"/>
          </w:tcPr>
          <w:p w14:paraId="42FF1B5F" w14:textId="04232730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024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4FC9F5D6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11E8E2EB" w14:textId="1394D952" w:rsidR="003351D9" w:rsidRDefault="00C13534" w:rsidP="00546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12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2E56127C" w14:textId="77777777" w:rsidR="003351D9" w:rsidRDefault="003351D9" w:rsidP="005466E9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370FF2F8" w14:textId="051D44ED" w:rsidR="003351D9" w:rsidRDefault="00C13534" w:rsidP="003351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74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3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E4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1D9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79E8D85A" w14:textId="77777777" w:rsidR="003351D9" w:rsidRDefault="003351D9" w:rsidP="003351D9">
            <w:pPr>
              <w:pStyle w:val="Listenabsatz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7AB02B" w14:textId="77777777" w:rsidR="002946CA" w:rsidRDefault="002946C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2020E1" w14:paraId="64372133" w14:textId="77777777" w:rsidTr="002020E1">
        <w:trPr>
          <w:trHeight w:val="68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51EB0" w14:textId="77777777" w:rsidR="002020E1" w:rsidRPr="002020E1" w:rsidRDefault="002020E1" w:rsidP="002020E1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57" w:hanging="3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20E1">
              <w:rPr>
                <w:rFonts w:ascii="Arial" w:hAnsi="Arial" w:cs="Arial"/>
                <w:b/>
                <w:bCs/>
                <w:sz w:val="20"/>
                <w:szCs w:val="20"/>
              </w:rPr>
              <w:t>Bewertung</w:t>
            </w:r>
          </w:p>
        </w:tc>
      </w:tr>
      <w:tr w:rsidR="002020E1" w14:paraId="1FC34657" w14:textId="77777777" w:rsidTr="002020E1">
        <w:trPr>
          <w:trHeight w:val="685"/>
        </w:trPr>
        <w:sdt>
          <w:sdtPr>
            <w:rPr>
              <w:rFonts w:ascii="Arial" w:hAnsi="Arial" w:cs="Arial"/>
              <w:sz w:val="20"/>
              <w:szCs w:val="20"/>
            </w:rPr>
            <w:id w:val="130628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32018482" w14:textId="6586B299" w:rsidR="002020E1" w:rsidRDefault="008E43E9" w:rsidP="002020E1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left w:val="nil"/>
            </w:tcBorders>
            <w:shd w:val="clear" w:color="auto" w:fill="E2EFD9" w:themeFill="accent6" w:themeFillTint="33"/>
          </w:tcPr>
          <w:p w14:paraId="7F45470A" w14:textId="77777777" w:rsidR="002020E1" w:rsidRDefault="002020E1" w:rsidP="002020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20E1">
              <w:rPr>
                <w:rFonts w:ascii="Arial" w:hAnsi="Arial" w:cs="Arial"/>
                <w:sz w:val="20"/>
                <w:szCs w:val="20"/>
              </w:rPr>
              <w:t>Kosten sind nachvollziehbar, angemessen und entsprechen den Förderrichtlinien der BA (Wirtschaftlichkeit und Sparsamkeit)</w:t>
            </w:r>
          </w:p>
        </w:tc>
      </w:tr>
      <w:tr w:rsidR="002020E1" w14:paraId="663A7F81" w14:textId="77777777" w:rsidTr="002020E1">
        <w:trPr>
          <w:trHeight w:val="685"/>
        </w:trPr>
        <w:sdt>
          <w:sdtPr>
            <w:rPr>
              <w:rFonts w:ascii="Arial" w:hAnsi="Arial" w:cs="Arial"/>
              <w:sz w:val="20"/>
              <w:szCs w:val="20"/>
            </w:rPr>
            <w:id w:val="-82636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216E4D40" w14:textId="304D6026" w:rsidR="002020E1" w:rsidRPr="00162C53" w:rsidRDefault="008E43E9" w:rsidP="002020E1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72" w:type="dxa"/>
            <w:tcBorders>
              <w:left w:val="nil"/>
            </w:tcBorders>
            <w:shd w:val="clear" w:color="auto" w:fill="E2EFD9" w:themeFill="accent6" w:themeFillTint="33"/>
          </w:tcPr>
          <w:p w14:paraId="1F965B55" w14:textId="77777777" w:rsidR="002020E1" w:rsidRPr="002020E1" w:rsidRDefault="002020E1" w:rsidP="002020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020E1">
              <w:rPr>
                <w:rFonts w:ascii="Arial" w:hAnsi="Arial" w:cs="Arial"/>
                <w:sz w:val="20"/>
                <w:szCs w:val="20"/>
              </w:rPr>
              <w:t>Kosten entsprechen nicht den Förderrichtlinien der BA (Wirtschaftlichkeit und Sparsamkeit, Angemessenheit)</w:t>
            </w:r>
          </w:p>
        </w:tc>
      </w:tr>
    </w:tbl>
    <w:p w14:paraId="6D3A5778" w14:textId="77777777" w:rsidR="002946CA" w:rsidRDefault="002946CA">
      <w:pPr>
        <w:rPr>
          <w:rFonts w:ascii="Arial" w:hAnsi="Arial" w:cs="Arial"/>
          <w:sz w:val="20"/>
          <w:szCs w:val="20"/>
        </w:rPr>
      </w:pPr>
    </w:p>
    <w:p w14:paraId="723A8E1A" w14:textId="77777777" w:rsidR="002946CA" w:rsidRDefault="002946CA">
      <w:pPr>
        <w:rPr>
          <w:rFonts w:ascii="Arial" w:hAnsi="Arial" w:cs="Arial"/>
          <w:sz w:val="20"/>
          <w:szCs w:val="20"/>
        </w:rPr>
      </w:pPr>
    </w:p>
    <w:p w14:paraId="4B6A70DC" w14:textId="77777777" w:rsidR="002D47C4" w:rsidRDefault="002D47C4">
      <w:pPr>
        <w:rPr>
          <w:rFonts w:ascii="Arial" w:hAnsi="Arial" w:cs="Arial"/>
          <w:sz w:val="20"/>
          <w:szCs w:val="20"/>
        </w:rPr>
      </w:pPr>
    </w:p>
    <w:p w14:paraId="4D7873AD" w14:textId="77777777" w:rsidR="008A101D" w:rsidRDefault="00ED4517">
      <w:pPr>
        <w:rPr>
          <w:rFonts w:ascii="Arial" w:hAnsi="Arial" w:cs="Arial"/>
          <w:sz w:val="20"/>
          <w:szCs w:val="20"/>
        </w:rPr>
      </w:pPr>
      <w:r w:rsidRPr="00ED4517">
        <w:rPr>
          <w:rFonts w:ascii="Arial" w:hAnsi="Arial" w:cs="Arial"/>
          <w:sz w:val="20"/>
          <w:szCs w:val="20"/>
        </w:rPr>
        <w:t>Datum, Unterschrift des Bewertenden</w:t>
      </w:r>
    </w:p>
    <w:p w14:paraId="20FA7FD4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4506A289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2A96364A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5FAD8A86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1FA82820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11180741" w14:textId="77777777" w:rsidR="008A101D" w:rsidRDefault="008A101D">
      <w:pPr>
        <w:rPr>
          <w:rFonts w:ascii="Arial" w:hAnsi="Arial" w:cs="Arial"/>
          <w:sz w:val="20"/>
          <w:szCs w:val="20"/>
        </w:rPr>
      </w:pPr>
    </w:p>
    <w:p w14:paraId="61DB01DB" w14:textId="77777777" w:rsidR="00EC37E7" w:rsidRPr="00EC37E7" w:rsidRDefault="00EC37E7">
      <w:pPr>
        <w:rPr>
          <w:rFonts w:ascii="Arial" w:hAnsi="Arial" w:cs="Arial"/>
          <w:sz w:val="20"/>
          <w:szCs w:val="20"/>
        </w:rPr>
      </w:pPr>
    </w:p>
    <w:sectPr w:rsidR="00EC37E7" w:rsidRPr="00EC37E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6E" w14:textId="77777777" w:rsidR="000F3C4F" w:rsidRDefault="000F3C4F" w:rsidP="00EC37E7">
      <w:pPr>
        <w:spacing w:after="0" w:line="240" w:lineRule="auto"/>
      </w:pPr>
      <w:r>
        <w:separator/>
      </w:r>
    </w:p>
  </w:endnote>
  <w:endnote w:type="continuationSeparator" w:id="0">
    <w:p w14:paraId="070080E5" w14:textId="77777777" w:rsidR="000F3C4F" w:rsidRDefault="000F3C4F" w:rsidP="00EC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EF" w14:textId="77777777" w:rsidR="00ED4517" w:rsidRPr="006B52A7" w:rsidRDefault="00ED4517" w:rsidP="00ED4517">
    <w:pPr>
      <w:pStyle w:val="Fuzeile"/>
      <w:spacing w:line="312" w:lineRule="auto"/>
      <w:jc w:val="center"/>
      <w:rPr>
        <w:rFonts w:ascii="Arial" w:hAnsi="Arial" w:cs="Arial"/>
        <w:sz w:val="16"/>
        <w:szCs w:val="16"/>
      </w:rPr>
    </w:pPr>
    <w:r w:rsidRPr="006B52A7">
      <w:rPr>
        <w:rFonts w:ascii="Arial" w:hAnsi="Arial" w:cs="Arial"/>
        <w:sz w:val="16"/>
        <w:szCs w:val="16"/>
      </w:rPr>
      <w:t>Auditdokumentation: #organisation#</w:t>
    </w:r>
  </w:p>
  <w:p w14:paraId="37D785B2" w14:textId="71CDD4B4" w:rsidR="00ED4517" w:rsidRPr="006B52A7" w:rsidRDefault="00ED4517" w:rsidP="00ED4517">
    <w:pPr>
      <w:pStyle w:val="Fuzeile"/>
      <w:tabs>
        <w:tab w:val="clear" w:pos="4536"/>
        <w:tab w:val="clear" w:pos="9072"/>
      </w:tabs>
      <w:spacing w:line="312" w:lineRule="auto"/>
      <w:jc w:val="center"/>
      <w:rPr>
        <w:rFonts w:ascii="Arial" w:hAnsi="Arial" w:cs="Arial"/>
        <w:sz w:val="16"/>
        <w:szCs w:val="16"/>
      </w:rPr>
    </w:pPr>
    <w:r w:rsidRPr="004D675A">
      <w:rPr>
        <w:rFonts w:ascii="Arial" w:hAnsi="Arial"/>
        <w:sz w:val="16"/>
      </w:rPr>
      <w:t>C-09G-03</w:t>
    </w:r>
    <w:r w:rsidR="00F72A64" w:rsidRPr="00F72A64">
      <w:rPr>
        <w:rFonts w:ascii="Arial" w:hAnsi="Arial"/>
        <w:bCs/>
        <w:sz w:val="16"/>
        <w:szCs w:val="14"/>
      </w:rPr>
      <w:t>_ger_</w:t>
    </w:r>
    <w:r w:rsidRPr="004D675A">
      <w:rPr>
        <w:rFonts w:ascii="Arial" w:hAnsi="Arial" w:cs="Arial"/>
        <w:sz w:val="16"/>
        <w:szCs w:val="16"/>
      </w:rPr>
      <w:t>Angemessenh</w:t>
    </w:r>
    <w:r>
      <w:rPr>
        <w:rFonts w:ascii="Arial" w:hAnsi="Arial" w:cs="Arial"/>
        <w:sz w:val="16"/>
        <w:szCs w:val="16"/>
      </w:rPr>
      <w:t xml:space="preserve">eitsprüfung der </w:t>
    </w:r>
    <w:proofErr w:type="spellStart"/>
    <w:r>
      <w:rPr>
        <w:rFonts w:ascii="Arial" w:hAnsi="Arial" w:cs="Arial"/>
        <w:sz w:val="16"/>
        <w:szCs w:val="16"/>
      </w:rPr>
      <w:t>Maßnahmekosten</w:t>
    </w:r>
    <w:proofErr w:type="spellEnd"/>
    <w:r>
      <w:rPr>
        <w:rFonts w:ascii="Arial" w:hAnsi="Arial" w:cs="Arial"/>
        <w:sz w:val="16"/>
        <w:szCs w:val="16"/>
      </w:rPr>
      <w:t xml:space="preserve">, </w:t>
    </w:r>
    <w:r w:rsidRPr="006B52A7">
      <w:rPr>
        <w:rFonts w:ascii="Arial" w:hAnsi="Arial" w:cs="Arial"/>
        <w:sz w:val="16"/>
        <w:szCs w:val="16"/>
      </w:rPr>
      <w:t>Rev. 0</w:t>
    </w:r>
    <w:r w:rsidR="00C13534">
      <w:rPr>
        <w:rFonts w:ascii="Arial" w:hAnsi="Arial" w:cs="Arial"/>
        <w:sz w:val="16"/>
        <w:szCs w:val="16"/>
      </w:rPr>
      <w:t>9</w:t>
    </w:r>
    <w:r w:rsidRPr="006B52A7">
      <w:rPr>
        <w:rFonts w:ascii="Arial" w:hAnsi="Arial" w:cs="Arial"/>
        <w:sz w:val="16"/>
        <w:szCs w:val="16"/>
      </w:rPr>
      <w:t>/</w:t>
    </w:r>
    <w:r w:rsidR="00F72A64">
      <w:rPr>
        <w:rFonts w:ascii="Arial" w:hAnsi="Arial" w:cs="Arial"/>
        <w:sz w:val="16"/>
        <w:szCs w:val="16"/>
      </w:rPr>
      <w:t>0</w:t>
    </w:r>
    <w:r w:rsidR="00C13534">
      <w:rPr>
        <w:rFonts w:ascii="Arial" w:hAnsi="Arial" w:cs="Arial"/>
        <w:sz w:val="16"/>
        <w:szCs w:val="16"/>
      </w:rPr>
      <w:t>9</w:t>
    </w:r>
    <w:r w:rsidRPr="006B52A7">
      <w:rPr>
        <w:rFonts w:ascii="Arial" w:hAnsi="Arial" w:cs="Arial"/>
        <w:sz w:val="16"/>
        <w:szCs w:val="16"/>
      </w:rPr>
      <w:t>/</w:t>
    </w:r>
    <w:r w:rsidR="00F72A64">
      <w:rPr>
        <w:rFonts w:ascii="Arial" w:hAnsi="Arial" w:cs="Arial"/>
        <w:sz w:val="16"/>
        <w:szCs w:val="16"/>
      </w:rPr>
      <w:t>2</w:t>
    </w:r>
    <w:r w:rsidR="003A7FE0">
      <w:rPr>
        <w:rFonts w:ascii="Arial" w:hAnsi="Arial" w:cs="Arial"/>
        <w:sz w:val="16"/>
        <w:szCs w:val="16"/>
      </w:rPr>
      <w:t>4</w:t>
    </w:r>
    <w:r w:rsidR="00D51E27">
      <w:rPr>
        <w:rFonts w:ascii="Arial" w:hAnsi="Arial" w:cs="Arial"/>
        <w:sz w:val="16"/>
        <w:szCs w:val="16"/>
      </w:rPr>
      <w:t xml:space="preserve"> </w:t>
    </w:r>
    <w:r w:rsidRPr="006B52A7">
      <w:rPr>
        <w:rFonts w:ascii="Arial" w:hAnsi="Arial" w:cs="Arial"/>
        <w:sz w:val="16"/>
        <w:szCs w:val="16"/>
      </w:rPr>
      <w:t xml:space="preserve">Seite </w:t>
    </w:r>
    <w:r w:rsidRPr="006B52A7">
      <w:rPr>
        <w:rStyle w:val="Seitenzahl"/>
        <w:rFonts w:ascii="Arial" w:hAnsi="Arial" w:cs="Arial"/>
        <w:sz w:val="16"/>
        <w:szCs w:val="16"/>
      </w:rPr>
      <w:fldChar w:fldCharType="begin"/>
    </w:r>
    <w:r w:rsidRPr="006B52A7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B52A7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sz w:val="16"/>
        <w:szCs w:val="16"/>
      </w:rPr>
      <w:t>1</w:t>
    </w:r>
    <w:r w:rsidRPr="006B52A7">
      <w:rPr>
        <w:rStyle w:val="Seitenzahl"/>
        <w:rFonts w:ascii="Arial" w:hAnsi="Arial" w:cs="Arial"/>
        <w:sz w:val="16"/>
        <w:szCs w:val="16"/>
      </w:rPr>
      <w:fldChar w:fldCharType="end"/>
    </w:r>
    <w:r w:rsidRPr="006B52A7">
      <w:rPr>
        <w:rFonts w:ascii="Arial" w:hAnsi="Arial" w:cs="Arial"/>
        <w:sz w:val="16"/>
        <w:szCs w:val="16"/>
      </w:rPr>
      <w:t xml:space="preserve"> von </w:t>
    </w:r>
    <w:r w:rsidRPr="006B52A7">
      <w:rPr>
        <w:rStyle w:val="Seitenzahl"/>
        <w:rFonts w:ascii="Arial" w:hAnsi="Arial" w:cs="Arial"/>
        <w:sz w:val="16"/>
        <w:szCs w:val="16"/>
      </w:rPr>
      <w:fldChar w:fldCharType="begin"/>
    </w:r>
    <w:r w:rsidRPr="006B52A7">
      <w:rPr>
        <w:rStyle w:val="Seitenzahl"/>
        <w:rFonts w:ascii="Arial" w:hAnsi="Arial" w:cs="Arial"/>
        <w:sz w:val="16"/>
        <w:szCs w:val="16"/>
      </w:rPr>
      <w:instrText xml:space="preserve"> NUMPAGES \*Arabic </w:instrText>
    </w:r>
    <w:r w:rsidRPr="006B52A7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sz w:val="16"/>
        <w:szCs w:val="16"/>
      </w:rPr>
      <w:t>1</w:t>
    </w:r>
    <w:r w:rsidRPr="006B52A7">
      <w:rPr>
        <w:rStyle w:val="Seitenzahl"/>
        <w:rFonts w:ascii="Arial" w:hAnsi="Arial" w:cs="Arial"/>
        <w:sz w:val="16"/>
        <w:szCs w:val="16"/>
      </w:rPr>
      <w:fldChar w:fldCharType="end"/>
    </w:r>
  </w:p>
  <w:p w14:paraId="6230D255" w14:textId="486B21DE" w:rsidR="00ED4517" w:rsidRPr="004D675A" w:rsidRDefault="00ED4517" w:rsidP="00ED4517">
    <w:pPr>
      <w:pStyle w:val="Fuzeile"/>
      <w:tabs>
        <w:tab w:val="right" w:pos="9639"/>
      </w:tabs>
      <w:jc w:val="center"/>
      <w:rPr>
        <w:rFonts w:ascii="Arial" w:hAnsi="Arial" w:cs="Arial"/>
        <w:sz w:val="16"/>
        <w:szCs w:val="16"/>
      </w:rPr>
    </w:pPr>
    <w:r w:rsidRPr="006B52A7">
      <w:rPr>
        <w:rFonts w:ascii="Arial" w:hAnsi="Arial" w:cs="Arial"/>
        <w:sz w:val="16"/>
        <w:szCs w:val="16"/>
      </w:rPr>
      <w:t>DEKRA Certification GmbH – Handwerkstraße 15 – D- 70565 Stuttgart</w:t>
    </w:r>
    <w:r w:rsidR="003A7FE0">
      <w:rPr>
        <w:rFonts w:ascii="Arial" w:hAnsi="Arial" w:cs="Arial"/>
        <w:sz w:val="16"/>
        <w:szCs w:val="16"/>
      </w:rPr>
      <w:t xml:space="preserve"> – </w:t>
    </w:r>
    <w:hyperlink r:id="rId1" w:history="1">
      <w:r w:rsidR="003A7FE0" w:rsidRPr="00845D43">
        <w:rPr>
          <w:rStyle w:val="Hyperlink"/>
          <w:rFonts w:ascii="Arial" w:hAnsi="Arial" w:cs="Arial"/>
          <w:sz w:val="16"/>
          <w:szCs w:val="16"/>
        </w:rPr>
        <w:t>www.dekra-certification.de</w:t>
      </w:r>
    </w:hyperlink>
    <w:r w:rsidR="003A7FE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818D" w14:textId="77777777" w:rsidR="000F3C4F" w:rsidRDefault="000F3C4F" w:rsidP="00EC37E7">
      <w:pPr>
        <w:spacing w:after="0" w:line="240" w:lineRule="auto"/>
      </w:pPr>
      <w:r>
        <w:separator/>
      </w:r>
    </w:p>
  </w:footnote>
  <w:footnote w:type="continuationSeparator" w:id="0">
    <w:p w14:paraId="77A30798" w14:textId="77777777" w:rsidR="000F3C4F" w:rsidRDefault="000F3C4F" w:rsidP="00EC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8D4F" w14:textId="77777777" w:rsidR="00D51E27" w:rsidRPr="004B192B" w:rsidRDefault="00190D01" w:rsidP="00D51E27">
    <w:pPr>
      <w:pStyle w:val="Kopfzeile"/>
      <w:tabs>
        <w:tab w:val="left" w:pos="2552"/>
        <w:tab w:val="left" w:pos="6237"/>
      </w:tabs>
      <w:spacing w:before="720"/>
      <w:rPr>
        <w:rFonts w:ascii="Arial" w:hAnsi="Arial"/>
        <w:b/>
        <w:sz w:val="32"/>
      </w:rPr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28BBEE2B" wp14:editId="4CAC9E65">
          <wp:simplePos x="0" y="0"/>
          <wp:positionH relativeFrom="column">
            <wp:posOffset>4855845</wp:posOffset>
          </wp:positionH>
          <wp:positionV relativeFrom="paragraph">
            <wp:posOffset>447971</wp:posOffset>
          </wp:positionV>
          <wp:extent cx="1397000" cy="368300"/>
          <wp:effectExtent l="0" t="0" r="0" b="0"/>
          <wp:wrapNone/>
          <wp:docPr id="1" name="Grafik 1" descr="DEKR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KR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E27">
      <w:rPr>
        <w:rFonts w:ascii="Arial" w:hAnsi="Arial"/>
        <w:b/>
        <w:sz w:val="32"/>
      </w:rPr>
      <w:t>C-09G-03</w:t>
    </w:r>
  </w:p>
  <w:p w14:paraId="5EADDD19" w14:textId="77777777" w:rsidR="00D51E27" w:rsidRDefault="00D51E27" w:rsidP="005B359F">
    <w:pPr>
      <w:pStyle w:val="Kopfzeile"/>
      <w:tabs>
        <w:tab w:val="left" w:pos="2552"/>
      </w:tabs>
      <w:spacing w:before="120" w:after="120"/>
      <w:ind w:right="2267"/>
      <w:rPr>
        <w:rFonts w:ascii="Arial" w:hAnsi="Arial"/>
        <w:b/>
        <w:sz w:val="24"/>
        <w:szCs w:val="24"/>
      </w:rPr>
    </w:pPr>
    <w:r w:rsidRPr="00D51E27">
      <w:rPr>
        <w:rFonts w:ascii="Arial" w:hAnsi="Arial"/>
        <w:b/>
        <w:sz w:val="24"/>
        <w:szCs w:val="24"/>
      </w:rPr>
      <w:t xml:space="preserve">Angemessenheitsprüfung der </w:t>
    </w:r>
    <w:proofErr w:type="spellStart"/>
    <w:r w:rsidRPr="00D51E27">
      <w:rPr>
        <w:rFonts w:ascii="Arial" w:hAnsi="Arial"/>
        <w:b/>
        <w:sz w:val="24"/>
        <w:szCs w:val="24"/>
      </w:rPr>
      <w:t>Maßnahmekosten</w:t>
    </w:r>
    <w:proofErr w:type="spellEnd"/>
  </w:p>
  <w:p w14:paraId="4F07FA46" w14:textId="77777777" w:rsidR="00045E29" w:rsidRPr="00045E29" w:rsidRDefault="005B359F" w:rsidP="00045E29">
    <w:pPr>
      <w:pBdr>
        <w:bottom w:val="single" w:sz="4" w:space="1" w:color="auto"/>
      </w:pBdr>
      <w:rPr>
        <w:rFonts w:ascii="Arial" w:hAnsi="Arial" w:cs="Arial"/>
        <w:bCs/>
      </w:rPr>
    </w:pPr>
    <w:r w:rsidRPr="009C5DA2">
      <w:rPr>
        <w:rFonts w:ascii="Arial" w:hAnsi="Arial" w:cs="Arial"/>
        <w:bCs/>
        <w:sz w:val="18"/>
        <w:szCs w:val="18"/>
      </w:rPr>
      <w:t>Klassifikation</w:t>
    </w:r>
    <w:r>
      <w:rPr>
        <w:rFonts w:ascii="Arial" w:hAnsi="Arial" w:cs="Arial"/>
        <w:bCs/>
        <w:sz w:val="18"/>
        <w:szCs w:val="18"/>
      </w:rPr>
      <w:t>:</w:t>
    </w:r>
    <w:r w:rsidRPr="009C5DA2">
      <w:rPr>
        <w:rFonts w:ascii="Arial" w:hAnsi="Arial" w:cs="Arial"/>
        <w:bCs/>
      </w:rPr>
      <w:t xml:space="preserve"> </w:t>
    </w:r>
    <w:sdt>
      <w:sdtPr>
        <w:rPr>
          <w:rStyle w:val="Formatvorlage1"/>
        </w:rPr>
        <w:alias w:val="Klassifikation "/>
        <w:tag w:val="Klassifikation "/>
        <w:id w:val="625122084"/>
        <w:placeholder>
          <w:docPart w:val="98AFEF4501DE45ED859586252AFDCF48"/>
        </w:placeholder>
        <w:comboBox>
          <w:listItem w:value="Wählen Sie ein Element aus."/>
          <w:listItem w:displayText="öffentlich" w:value="öffentlich"/>
          <w:listItem w:displayText="intern" w:value="intern"/>
          <w:listItem w:displayText="vertraulich" w:value="vertraulich"/>
          <w:listItem w:displayText="streng vertraulich" w:value="streng vertraulich"/>
        </w:comboBox>
      </w:sdtPr>
      <w:sdtEndPr>
        <w:rPr>
          <w:rStyle w:val="Formatvorlage1"/>
        </w:rPr>
      </w:sdtEndPr>
      <w:sdtContent>
        <w:r>
          <w:rPr>
            <w:rStyle w:val="Formatvorlage1"/>
          </w:rPr>
          <w:t>vertraulich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9ED"/>
    <w:multiLevelType w:val="hybridMultilevel"/>
    <w:tmpl w:val="6DCED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53239"/>
    <w:multiLevelType w:val="hybridMultilevel"/>
    <w:tmpl w:val="34727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1162"/>
    <w:multiLevelType w:val="hybridMultilevel"/>
    <w:tmpl w:val="34727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66293"/>
    <w:multiLevelType w:val="hybridMultilevel"/>
    <w:tmpl w:val="34727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970D0"/>
    <w:multiLevelType w:val="hybridMultilevel"/>
    <w:tmpl w:val="7B2CA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37981">
    <w:abstractNumId w:val="2"/>
  </w:num>
  <w:num w:numId="2" w16cid:durableId="1923224423">
    <w:abstractNumId w:val="3"/>
  </w:num>
  <w:num w:numId="3" w16cid:durableId="1697458524">
    <w:abstractNumId w:val="1"/>
  </w:num>
  <w:num w:numId="4" w16cid:durableId="1555586020">
    <w:abstractNumId w:val="4"/>
  </w:num>
  <w:num w:numId="5" w16cid:durableId="19415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WADRNR" w:val="-1"/>
    <w:docVar w:name="OWAKTNR" w:val="-1"/>
    <w:docVar w:name="OWASPNR" w:val="-1"/>
    <w:docVar w:name="OWDOCNAME" w:val="\\S06002001\SW_DOK04\113\2006\01\C-09G-03_9792457_7.6.013.DOCX"/>
    <w:docVar w:name="OWDOCNR" w:val="9792457"/>
    <w:docVar w:name="OWMACRO" w:val="-1"/>
    <w:docVar w:name="OWPAGES" w:val="1"/>
    <w:docVar w:name="OWPRINTER" w:val="-1"/>
    <w:docVar w:name="OWUPDATE" w:val="True"/>
    <w:docVar w:name="OWVISIBLE" w:val="True"/>
  </w:docVars>
  <w:rsids>
    <w:rsidRoot w:val="00EC37E7"/>
    <w:rsid w:val="00034ECC"/>
    <w:rsid w:val="00045E29"/>
    <w:rsid w:val="000857A7"/>
    <w:rsid w:val="000C132D"/>
    <w:rsid w:val="000E7457"/>
    <w:rsid w:val="000F3C4F"/>
    <w:rsid w:val="00162C53"/>
    <w:rsid w:val="00190D01"/>
    <w:rsid w:val="002020E1"/>
    <w:rsid w:val="00233204"/>
    <w:rsid w:val="002946CA"/>
    <w:rsid w:val="002A1571"/>
    <w:rsid w:val="002B7D3F"/>
    <w:rsid w:val="002D47C4"/>
    <w:rsid w:val="002F63A5"/>
    <w:rsid w:val="003351D9"/>
    <w:rsid w:val="00351B6F"/>
    <w:rsid w:val="003A7FE0"/>
    <w:rsid w:val="004822CA"/>
    <w:rsid w:val="00487A45"/>
    <w:rsid w:val="005466E9"/>
    <w:rsid w:val="005B359F"/>
    <w:rsid w:val="00661F8A"/>
    <w:rsid w:val="006A2CBB"/>
    <w:rsid w:val="0076290E"/>
    <w:rsid w:val="008A101D"/>
    <w:rsid w:val="008E43E9"/>
    <w:rsid w:val="00977122"/>
    <w:rsid w:val="009A6C89"/>
    <w:rsid w:val="009B16CD"/>
    <w:rsid w:val="00A562A5"/>
    <w:rsid w:val="00A746B2"/>
    <w:rsid w:val="00AC06A0"/>
    <w:rsid w:val="00AD10EA"/>
    <w:rsid w:val="00B01DE9"/>
    <w:rsid w:val="00B62C76"/>
    <w:rsid w:val="00BB6133"/>
    <w:rsid w:val="00C13253"/>
    <w:rsid w:val="00C13534"/>
    <w:rsid w:val="00C820CD"/>
    <w:rsid w:val="00CF7F58"/>
    <w:rsid w:val="00D51E27"/>
    <w:rsid w:val="00E262E1"/>
    <w:rsid w:val="00E2634B"/>
    <w:rsid w:val="00E72037"/>
    <w:rsid w:val="00EA247D"/>
    <w:rsid w:val="00EC37E7"/>
    <w:rsid w:val="00ED4517"/>
    <w:rsid w:val="00EF4B3D"/>
    <w:rsid w:val="00F719B6"/>
    <w:rsid w:val="00F7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FBB2"/>
  <w15:chartTrackingRefBased/>
  <w15:docId w15:val="{939899A4-FBA0-484E-A532-EB480A0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7E7"/>
  </w:style>
  <w:style w:type="paragraph" w:styleId="Fuzeile">
    <w:name w:val="footer"/>
    <w:basedOn w:val="Standard"/>
    <w:link w:val="FuzeileZchn"/>
    <w:unhideWhenUsed/>
    <w:rsid w:val="00EC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7E7"/>
  </w:style>
  <w:style w:type="table" w:styleId="Tabellenraster">
    <w:name w:val="Table Grid"/>
    <w:basedOn w:val="NormaleTabelle"/>
    <w:uiPriority w:val="39"/>
    <w:rsid w:val="008A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101D"/>
    <w:pPr>
      <w:ind w:left="720"/>
      <w:contextualSpacing/>
    </w:pPr>
  </w:style>
  <w:style w:type="character" w:styleId="Seitenzahl">
    <w:name w:val="page number"/>
    <w:basedOn w:val="Absatz-Standardschriftart"/>
    <w:rsid w:val="00ED4517"/>
  </w:style>
  <w:style w:type="character" w:customStyle="1" w:styleId="Formatvorlage1">
    <w:name w:val="Formatvorlage1"/>
    <w:basedOn w:val="Absatz-Standardschriftart"/>
    <w:uiPriority w:val="1"/>
    <w:rsid w:val="005B359F"/>
    <w:rPr>
      <w:rFonts w:ascii="Arial" w:hAnsi="Arial" w:cs="Arial" w:hint="default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A7F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ra-certificat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FEF4501DE45ED859586252AFDC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A8AD0-3103-4FCC-B2A2-8361B17FE58E}"/>
      </w:docPartPr>
      <w:docPartBody>
        <w:p w:rsidR="0073068F" w:rsidRDefault="00C2493D" w:rsidP="00C2493D">
          <w:pPr>
            <w:pStyle w:val="98AFEF4501DE45ED859586252AFDCF48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3D"/>
    <w:rsid w:val="000629C7"/>
    <w:rsid w:val="005D54C4"/>
    <w:rsid w:val="0073068F"/>
    <w:rsid w:val="00C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493D"/>
  </w:style>
  <w:style w:type="paragraph" w:customStyle="1" w:styleId="98AFEF4501DE45ED859586252AFDCF48">
    <w:name w:val="98AFEF4501DE45ED859586252AFDCF48"/>
    <w:rsid w:val="00C24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BB366-C48C-4EBA-850D-392C8854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DEKRA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Schorcht</dc:creator>
  <cp:keywords/>
  <dc:description/>
  <cp:lastModifiedBy>Anton Schienmann</cp:lastModifiedBy>
  <cp:revision>8</cp:revision>
  <dcterms:created xsi:type="dcterms:W3CDTF">2023-07-03T11:42:00Z</dcterms:created>
  <dcterms:modified xsi:type="dcterms:W3CDTF">2024-09-06T07:58:00Z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a16b40-a803-442a-a923-9d42e9158dd1_Enabled">
    <vt:lpwstr>true</vt:lpwstr>
  </property>
  <property fmtid="{D5CDD505-2E9C-101B-9397-08002B2CF9AE}" pid="3" name="MSIP_Label_49a16b40-a803-442a-a923-9d42e9158dd1_SetDate">
    <vt:lpwstr>2023-07-03T11:39:47Z</vt:lpwstr>
  </property>
  <property fmtid="{D5CDD505-2E9C-101B-9397-08002B2CF9AE}" pid="4" name="MSIP_Label_49a16b40-a803-442a-a923-9d42e9158dd1_Method">
    <vt:lpwstr>Standard</vt:lpwstr>
  </property>
  <property fmtid="{D5CDD505-2E9C-101B-9397-08002B2CF9AE}" pid="5" name="MSIP_Label_49a16b40-a803-442a-a923-9d42e9158dd1_Name">
    <vt:lpwstr>Internal</vt:lpwstr>
  </property>
  <property fmtid="{D5CDD505-2E9C-101B-9397-08002B2CF9AE}" pid="6" name="MSIP_Label_49a16b40-a803-442a-a923-9d42e9158dd1_SiteId">
    <vt:lpwstr>cf81581f-cf8c-405d-97e3-34a295c8d882</vt:lpwstr>
  </property>
  <property fmtid="{D5CDD505-2E9C-101B-9397-08002B2CF9AE}" pid="7" name="MSIP_Label_49a16b40-a803-442a-a923-9d42e9158dd1_ActionId">
    <vt:lpwstr>9a81d552-82c9-48dd-bcff-75d834919b72</vt:lpwstr>
  </property>
  <property fmtid="{D5CDD505-2E9C-101B-9397-08002B2CF9AE}" pid="8" name="MSIP_Label_49a16b40-a803-442a-a923-9d42e9158dd1_ContentBits">
    <vt:lpwstr>0</vt:lpwstr>
  </property>
</Properties>
</file>