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C11" w14:textId="77777777" w:rsidR="00A83536" w:rsidRDefault="00A83536" w:rsidP="00A835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C2276E" w14:textId="7131004F" w:rsidR="004B36CB" w:rsidRPr="004B36CB" w:rsidRDefault="004B36CB" w:rsidP="004B36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36CB">
        <w:rPr>
          <w:rFonts w:ascii="Arial" w:hAnsi="Arial" w:cs="Arial"/>
          <w:b/>
          <w:bCs/>
          <w:sz w:val="24"/>
          <w:szCs w:val="24"/>
        </w:rPr>
        <w:t>Änderung von bereits zugelassenen Maßnahmen</w:t>
      </w:r>
    </w:p>
    <w:p w14:paraId="17D72326" w14:textId="77777777" w:rsidR="004B36CB" w:rsidRDefault="004B36CB" w:rsidP="00A83536">
      <w:pPr>
        <w:spacing w:after="0"/>
        <w:rPr>
          <w:rFonts w:ascii="Arial" w:hAnsi="Arial" w:cs="Arial"/>
          <w:sz w:val="20"/>
          <w:szCs w:val="20"/>
        </w:rPr>
      </w:pPr>
    </w:p>
    <w:p w14:paraId="73AF8C1D" w14:textId="79CFB292" w:rsidR="00AD31AA" w:rsidRDefault="00AD31AA">
      <w:pPr>
        <w:rPr>
          <w:rFonts w:ascii="Arial" w:hAnsi="Arial" w:cs="Arial"/>
          <w:sz w:val="20"/>
          <w:szCs w:val="20"/>
        </w:rPr>
      </w:pPr>
      <w:r w:rsidRPr="005F4EEB">
        <w:rPr>
          <w:rFonts w:ascii="Arial" w:hAnsi="Arial" w:cs="Arial"/>
          <w:sz w:val="20"/>
          <w:szCs w:val="20"/>
        </w:rPr>
        <w:t xml:space="preserve">Dieses Dokument ist für jede </w:t>
      </w:r>
      <w:r w:rsidR="00BF071A">
        <w:rPr>
          <w:rFonts w:ascii="Arial" w:hAnsi="Arial" w:cs="Arial"/>
          <w:sz w:val="20"/>
          <w:szCs w:val="20"/>
        </w:rPr>
        <w:t xml:space="preserve">zu ändernde </w:t>
      </w:r>
      <w:r w:rsidRPr="005F4EEB">
        <w:rPr>
          <w:rFonts w:ascii="Arial" w:hAnsi="Arial" w:cs="Arial"/>
          <w:sz w:val="20"/>
          <w:szCs w:val="20"/>
        </w:rPr>
        <w:t>Maßnahme</w:t>
      </w:r>
      <w:r w:rsidR="004921F4">
        <w:rPr>
          <w:rFonts w:ascii="Arial" w:hAnsi="Arial" w:cs="Arial"/>
          <w:sz w:val="20"/>
          <w:szCs w:val="20"/>
        </w:rPr>
        <w:t xml:space="preserve"> </w:t>
      </w:r>
      <w:r w:rsidR="00765B52" w:rsidRPr="005F4EEB">
        <w:rPr>
          <w:rFonts w:ascii="Arial" w:hAnsi="Arial" w:cs="Arial"/>
          <w:sz w:val="20"/>
          <w:szCs w:val="20"/>
        </w:rPr>
        <w:t>/</w:t>
      </w:r>
      <w:r w:rsidR="004921F4">
        <w:rPr>
          <w:rFonts w:ascii="Arial" w:hAnsi="Arial" w:cs="Arial"/>
          <w:sz w:val="20"/>
          <w:szCs w:val="20"/>
        </w:rPr>
        <w:t xml:space="preserve"> B</w:t>
      </w:r>
      <w:r w:rsidR="00765B52" w:rsidRPr="005F4EEB">
        <w:rPr>
          <w:rFonts w:ascii="Arial" w:hAnsi="Arial" w:cs="Arial"/>
          <w:sz w:val="20"/>
          <w:szCs w:val="20"/>
        </w:rPr>
        <w:t>austein</w:t>
      </w:r>
      <w:r w:rsidR="004921F4">
        <w:rPr>
          <w:rFonts w:ascii="Arial" w:hAnsi="Arial" w:cs="Arial"/>
          <w:sz w:val="20"/>
          <w:szCs w:val="20"/>
        </w:rPr>
        <w:t xml:space="preserve"> </w:t>
      </w:r>
      <w:r w:rsidR="00765B52" w:rsidRPr="005F4EEB">
        <w:rPr>
          <w:rFonts w:ascii="Arial" w:hAnsi="Arial" w:cs="Arial"/>
          <w:sz w:val="20"/>
          <w:szCs w:val="20"/>
        </w:rPr>
        <w:t>/</w:t>
      </w:r>
      <w:r w:rsidR="004921F4">
        <w:rPr>
          <w:rFonts w:ascii="Arial" w:hAnsi="Arial" w:cs="Arial"/>
          <w:sz w:val="20"/>
          <w:szCs w:val="20"/>
        </w:rPr>
        <w:t xml:space="preserve"> </w:t>
      </w:r>
      <w:r w:rsidR="00765B52" w:rsidRPr="005F4EEB">
        <w:rPr>
          <w:rFonts w:ascii="Arial" w:hAnsi="Arial" w:cs="Arial"/>
          <w:sz w:val="20"/>
          <w:szCs w:val="20"/>
        </w:rPr>
        <w:t>Modul</w:t>
      </w:r>
      <w:r w:rsidRPr="005F4EEB">
        <w:rPr>
          <w:rFonts w:ascii="Arial" w:hAnsi="Arial" w:cs="Arial"/>
          <w:sz w:val="20"/>
          <w:szCs w:val="20"/>
        </w:rPr>
        <w:t xml:space="preserve"> auszufüllen</w:t>
      </w:r>
      <w:r w:rsidR="00765B52" w:rsidRPr="005F4EEB">
        <w:rPr>
          <w:rFonts w:ascii="Arial" w:hAnsi="Arial" w:cs="Arial"/>
          <w:sz w:val="20"/>
          <w:szCs w:val="20"/>
        </w:rPr>
        <w:t xml:space="preserve">. </w:t>
      </w:r>
    </w:p>
    <w:p w14:paraId="49DD9951" w14:textId="751BC6F3" w:rsidR="00693EB1" w:rsidRDefault="00693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alle Änderungen angeben</w:t>
      </w:r>
      <w:r w:rsidR="004B36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die vorgenommen werden sollen. Nichtzutreffende Felder können leer bzw. unbearbeitet bleiben. </w:t>
      </w:r>
    </w:p>
    <w:p w14:paraId="146A91EB" w14:textId="16DD2784" w:rsidR="008216CE" w:rsidRDefault="008216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Prüfung der Änderung müssen zusätzlich alle Dokumente eingereicht werden, die im Vergleich zur Erstzulassung geändert wurden</w:t>
      </w:r>
      <w:r w:rsidR="001B2F63">
        <w:rPr>
          <w:rFonts w:ascii="Arial" w:hAnsi="Arial" w:cs="Arial"/>
          <w:sz w:val="20"/>
          <w:szCs w:val="20"/>
        </w:rPr>
        <w:t>, auch wenn die Maßnahme</w:t>
      </w:r>
      <w:r w:rsidR="00A331D5">
        <w:rPr>
          <w:rFonts w:ascii="Arial" w:hAnsi="Arial" w:cs="Arial"/>
          <w:sz w:val="20"/>
          <w:szCs w:val="20"/>
        </w:rPr>
        <w:t xml:space="preserve"> / Baustein</w:t>
      </w:r>
      <w:r w:rsidR="001B2F63">
        <w:rPr>
          <w:rFonts w:ascii="Arial" w:hAnsi="Arial" w:cs="Arial"/>
          <w:sz w:val="20"/>
          <w:szCs w:val="20"/>
        </w:rPr>
        <w:t xml:space="preserve"> damals nicht in der Stichprobe war. </w:t>
      </w:r>
    </w:p>
    <w:p w14:paraId="675D5D41" w14:textId="77777777" w:rsidR="00AD31AA" w:rsidRPr="005F4EEB" w:rsidRDefault="00AD31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8"/>
        <w:gridCol w:w="1076"/>
        <w:gridCol w:w="2977"/>
        <w:gridCol w:w="2121"/>
      </w:tblGrid>
      <w:tr w:rsidR="00B3139F" w:rsidRPr="005F4EEB" w14:paraId="391228C2" w14:textId="77777777" w:rsidTr="00BA2895">
        <w:trPr>
          <w:trHeight w:val="45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93BE020" w14:textId="192F2D05" w:rsidR="00B3139F" w:rsidRPr="005F4EEB" w:rsidRDefault="00765B52" w:rsidP="00940117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Allgemeine </w:t>
            </w:r>
            <w:r w:rsidR="00B3139F" w:rsidRPr="005F4EEB">
              <w:rPr>
                <w:rFonts w:ascii="Arial" w:hAnsi="Arial" w:cs="Arial"/>
                <w:b/>
                <w:bCs/>
                <w:sz w:val="20"/>
                <w:szCs w:val="20"/>
              </w:rPr>
              <w:t>Angabe</w:t>
            </w:r>
            <w:r w:rsidRPr="005F4EE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AD31AA" w:rsidRPr="005F4EEB" w14:paraId="5112EB9F" w14:textId="77777777" w:rsidTr="00BA2895">
        <w:trPr>
          <w:trHeight w:val="397"/>
        </w:trPr>
        <w:tc>
          <w:tcPr>
            <w:tcW w:w="2888" w:type="dxa"/>
          </w:tcPr>
          <w:p w14:paraId="3D5984CF" w14:textId="6BDA7E1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Name Bildungsträger</w:t>
            </w:r>
          </w:p>
        </w:tc>
        <w:tc>
          <w:tcPr>
            <w:tcW w:w="6174" w:type="dxa"/>
            <w:gridSpan w:val="3"/>
            <w:shd w:val="clear" w:color="auto" w:fill="FFFFD2"/>
          </w:tcPr>
          <w:p w14:paraId="0CEBE73E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AA" w:rsidRPr="005F4EEB" w14:paraId="4B35DE6C" w14:textId="77777777" w:rsidTr="00A31EA9">
        <w:trPr>
          <w:trHeight w:val="397"/>
        </w:trPr>
        <w:tc>
          <w:tcPr>
            <w:tcW w:w="2888" w:type="dxa"/>
            <w:vMerge w:val="restart"/>
          </w:tcPr>
          <w:p w14:paraId="5E52F80C" w14:textId="5D35D0D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 xml:space="preserve">Ansprechpartner </w:t>
            </w:r>
          </w:p>
        </w:tc>
        <w:tc>
          <w:tcPr>
            <w:tcW w:w="1076" w:type="dxa"/>
          </w:tcPr>
          <w:p w14:paraId="7480F99C" w14:textId="03BCC156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098" w:type="dxa"/>
            <w:gridSpan w:val="2"/>
            <w:shd w:val="clear" w:color="auto" w:fill="FFFFD2"/>
          </w:tcPr>
          <w:p w14:paraId="2C0B5E85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AA" w:rsidRPr="005F4EEB" w14:paraId="77C904C4" w14:textId="77777777" w:rsidTr="00A31EA9">
        <w:trPr>
          <w:trHeight w:val="397"/>
        </w:trPr>
        <w:tc>
          <w:tcPr>
            <w:tcW w:w="2888" w:type="dxa"/>
            <w:vMerge/>
          </w:tcPr>
          <w:p w14:paraId="3615353E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34009BC" w14:textId="51B2C38D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5098" w:type="dxa"/>
            <w:gridSpan w:val="2"/>
            <w:shd w:val="clear" w:color="auto" w:fill="FFFFD2"/>
          </w:tcPr>
          <w:p w14:paraId="3F5D4265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AA" w:rsidRPr="005F4EEB" w14:paraId="2A488679" w14:textId="77777777" w:rsidTr="00A31EA9">
        <w:trPr>
          <w:trHeight w:val="397"/>
        </w:trPr>
        <w:tc>
          <w:tcPr>
            <w:tcW w:w="2888" w:type="dxa"/>
            <w:vMerge/>
          </w:tcPr>
          <w:p w14:paraId="305B1CE2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6F903B6" w14:textId="5827EBA3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098" w:type="dxa"/>
            <w:gridSpan w:val="2"/>
            <w:shd w:val="clear" w:color="auto" w:fill="FFFFD2"/>
          </w:tcPr>
          <w:p w14:paraId="5BB0D782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AA" w:rsidRPr="005F4EEB" w14:paraId="70CA59A5" w14:textId="77777777" w:rsidTr="00A31EA9">
        <w:trPr>
          <w:trHeight w:val="397"/>
        </w:trPr>
        <w:tc>
          <w:tcPr>
            <w:tcW w:w="2888" w:type="dxa"/>
            <w:vMerge/>
          </w:tcPr>
          <w:p w14:paraId="415DC488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B0A2EE8" w14:textId="56F9C4BE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098" w:type="dxa"/>
            <w:gridSpan w:val="2"/>
            <w:shd w:val="clear" w:color="auto" w:fill="FFFFD2"/>
          </w:tcPr>
          <w:p w14:paraId="5E39F71F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AA" w:rsidRPr="005F4EEB" w14:paraId="2C64F104" w14:textId="77777777" w:rsidTr="00765B52">
        <w:tc>
          <w:tcPr>
            <w:tcW w:w="2888" w:type="dxa"/>
          </w:tcPr>
          <w:p w14:paraId="6B4DFC20" w14:textId="715A00C0" w:rsidR="00AD31AA" w:rsidRPr="005F4EEB" w:rsidRDefault="00765B52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>Titel der zu ändernden Maßnahme</w:t>
            </w:r>
            <w:r w:rsidR="00BA2895">
              <w:rPr>
                <w:rFonts w:ascii="Arial" w:hAnsi="Arial" w:cs="Arial"/>
                <w:sz w:val="20"/>
                <w:szCs w:val="20"/>
              </w:rPr>
              <w:t xml:space="preserve"> (gemäß Zertifikat)</w:t>
            </w:r>
          </w:p>
        </w:tc>
        <w:tc>
          <w:tcPr>
            <w:tcW w:w="6174" w:type="dxa"/>
            <w:gridSpan w:val="3"/>
            <w:shd w:val="clear" w:color="auto" w:fill="FFFFD2"/>
          </w:tcPr>
          <w:p w14:paraId="7D366F9E" w14:textId="77777777" w:rsidR="00AD31AA" w:rsidRPr="005F4EEB" w:rsidRDefault="00AD3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A9" w:rsidRPr="005F4EEB" w14:paraId="18FB6D76" w14:textId="77777777" w:rsidTr="00A31EA9">
        <w:tc>
          <w:tcPr>
            <w:tcW w:w="2888" w:type="dxa"/>
          </w:tcPr>
          <w:p w14:paraId="4BDFB3C7" w14:textId="31DB1C52" w:rsidR="00A31EA9" w:rsidRPr="005F4EEB" w:rsidRDefault="00A31EA9">
            <w:pPr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20"/>
                <w:szCs w:val="20"/>
              </w:rPr>
              <w:t xml:space="preserve">Nummer der Maßnahme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F4EEB">
              <w:rPr>
                <w:rFonts w:ascii="Arial" w:hAnsi="Arial" w:cs="Arial"/>
                <w:sz w:val="20"/>
                <w:szCs w:val="20"/>
              </w:rPr>
              <w:t>gemäß Zertifikat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6" w:type="dxa"/>
            <w:shd w:val="clear" w:color="auto" w:fill="FFFFD2"/>
          </w:tcPr>
          <w:p w14:paraId="6FF49312" w14:textId="77777777" w:rsidR="00A31EA9" w:rsidRPr="005F4EEB" w:rsidRDefault="00A3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BB0151" w14:textId="526CDF56" w:rsidR="00A31EA9" w:rsidRPr="005F4EEB" w:rsidRDefault="00A31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Zulassungsdatum der Maßnahme (gemäß Zertifikat)</w:t>
            </w:r>
          </w:p>
        </w:tc>
        <w:tc>
          <w:tcPr>
            <w:tcW w:w="2121" w:type="dxa"/>
            <w:shd w:val="clear" w:color="auto" w:fill="FFFFD2"/>
          </w:tcPr>
          <w:p w14:paraId="6000C7BC" w14:textId="3FDBD7DA" w:rsidR="00A31EA9" w:rsidRPr="005F4EEB" w:rsidRDefault="00A31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8AC50" w14:textId="77777777" w:rsidR="00B3139F" w:rsidRPr="005F4EEB" w:rsidRDefault="00B3139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972"/>
        <w:gridCol w:w="2660"/>
        <w:gridCol w:w="2994"/>
      </w:tblGrid>
      <w:tr w:rsidR="005F4EEB" w:rsidRPr="005F4EEB" w14:paraId="767F17A4" w14:textId="77777777" w:rsidTr="00901A97">
        <w:trPr>
          <w:trHeight w:val="45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77ED02E" w14:textId="72D64C9E" w:rsidR="005F4EEB" w:rsidRPr="00A31EA9" w:rsidRDefault="005F4EEB" w:rsidP="00940117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EA9">
              <w:rPr>
                <w:rFonts w:ascii="Arial" w:hAnsi="Arial" w:cs="Arial"/>
                <w:b/>
                <w:bCs/>
                <w:sz w:val="20"/>
                <w:szCs w:val="20"/>
              </w:rPr>
              <w:t>Änderungen</w:t>
            </w:r>
            <w:r w:rsidR="00693EB1" w:rsidRPr="00A31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bezüglich Kosten</w:t>
            </w:r>
            <w:r w:rsidR="005B1949" w:rsidRPr="00A31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693EB1" w:rsidRPr="00A31EA9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  <w:r w:rsidR="005B1949" w:rsidRPr="00A31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etc.</w:t>
            </w:r>
          </w:p>
          <w:p w14:paraId="58DECD84" w14:textId="6A42112E" w:rsidR="005F4EEB" w:rsidRPr="005F4EEB" w:rsidRDefault="005F4EEB" w:rsidP="005F4EE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F4EEB">
              <w:rPr>
                <w:rFonts w:ascii="Arial" w:hAnsi="Arial" w:cs="Arial"/>
                <w:sz w:val="16"/>
                <w:szCs w:val="16"/>
              </w:rPr>
              <w:t>Zutreffendes ankreuzen und ausfüllen</w:t>
            </w:r>
            <w:r w:rsidR="005B1949">
              <w:rPr>
                <w:rFonts w:ascii="Arial" w:hAnsi="Arial" w:cs="Arial"/>
                <w:sz w:val="16"/>
                <w:szCs w:val="16"/>
              </w:rPr>
              <w:t>. Mehrfachnennung möglich</w:t>
            </w:r>
            <w:r w:rsidR="00683FAD">
              <w:rPr>
                <w:rFonts w:ascii="Arial" w:hAnsi="Arial" w:cs="Arial"/>
                <w:sz w:val="16"/>
                <w:szCs w:val="16"/>
              </w:rPr>
              <w:t xml:space="preserve">. Nichtzutreffendes </w:t>
            </w:r>
            <w:r w:rsidR="004921F4">
              <w:rPr>
                <w:rFonts w:ascii="Arial" w:hAnsi="Arial" w:cs="Arial"/>
                <w:sz w:val="16"/>
                <w:szCs w:val="16"/>
              </w:rPr>
              <w:t xml:space="preserve">frei lassen. </w:t>
            </w:r>
          </w:p>
        </w:tc>
      </w:tr>
      <w:tr w:rsidR="000D11BF" w:rsidRPr="005F4EEB" w14:paraId="2AA41D6C" w14:textId="77777777" w:rsidTr="000D11BF">
        <w:trPr>
          <w:trHeight w:val="397"/>
        </w:trPr>
        <w:tc>
          <w:tcPr>
            <w:tcW w:w="3408" w:type="dxa"/>
            <w:gridSpan w:val="2"/>
            <w:shd w:val="clear" w:color="auto" w:fill="D9D9D9" w:themeFill="background1" w:themeFillShade="D9"/>
          </w:tcPr>
          <w:p w14:paraId="0263310E" w14:textId="77777777" w:rsidR="000D11BF" w:rsidRPr="005F4EEB" w:rsidRDefault="000D1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112697" w14:textId="58CEAF31" w:rsidR="000D11BF" w:rsidRPr="005F4EEB" w:rsidRDefault="000D11BF" w:rsidP="0094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</w:t>
            </w:r>
            <w:r w:rsidR="00BF071A">
              <w:rPr>
                <w:rFonts w:ascii="Arial" w:hAnsi="Arial" w:cs="Arial"/>
                <w:sz w:val="20"/>
                <w:szCs w:val="20"/>
              </w:rPr>
              <w:t xml:space="preserve"> zugelassen</w:t>
            </w:r>
          </w:p>
        </w:tc>
        <w:tc>
          <w:tcPr>
            <w:tcW w:w="2994" w:type="dxa"/>
            <w:shd w:val="clear" w:color="auto" w:fill="D9D9D9" w:themeFill="background1" w:themeFillShade="D9"/>
            <w:vAlign w:val="center"/>
          </w:tcPr>
          <w:p w14:paraId="0684AB16" w14:textId="4B489447" w:rsidR="000D11BF" w:rsidRPr="005F4EEB" w:rsidRDefault="000D11BF" w:rsidP="0094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</w:t>
            </w:r>
          </w:p>
        </w:tc>
      </w:tr>
      <w:tr w:rsidR="00AA53AC" w:rsidRPr="005F4EEB" w14:paraId="0A825984" w14:textId="77777777" w:rsidTr="00AA53AC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19049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B36691" w14:textId="1608C5C0" w:rsidR="00AA53AC" w:rsidRPr="005F4EEB" w:rsidRDefault="00AA53AC" w:rsidP="000D11B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4D98FB45" w14:textId="78000CF0" w:rsidR="00AA53AC" w:rsidRPr="004B36CB" w:rsidRDefault="00AA53AC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Kosten pro UE/TN</w:t>
            </w:r>
          </w:p>
        </w:tc>
        <w:tc>
          <w:tcPr>
            <w:tcW w:w="2660" w:type="dxa"/>
            <w:shd w:val="clear" w:color="auto" w:fill="FFFFD2"/>
          </w:tcPr>
          <w:p w14:paraId="6EBC060A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6BCBF4FC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:rsidRPr="005F4EEB" w14:paraId="48A13FC9" w14:textId="77777777" w:rsidTr="00AA53AC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93481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B0DB12" w14:textId="76410E01" w:rsidR="00AA53AC" w:rsidRPr="005F4EEB" w:rsidRDefault="00AA53AC" w:rsidP="000D11B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6AAA25B7" w14:textId="7D9F359B" w:rsidR="00AA53AC" w:rsidRPr="004B36CB" w:rsidRDefault="00AA53AC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Gesamtkosten je TN</w:t>
            </w:r>
          </w:p>
        </w:tc>
        <w:tc>
          <w:tcPr>
            <w:tcW w:w="2660" w:type="dxa"/>
            <w:shd w:val="clear" w:color="auto" w:fill="FFFFD2"/>
          </w:tcPr>
          <w:p w14:paraId="7C9ACF8D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3DE300C4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:rsidRPr="005F4EEB" w14:paraId="7CEF292E" w14:textId="77777777" w:rsidTr="00AA53AC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8039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D18E107" w14:textId="0B004FBF" w:rsidR="00AA53AC" w:rsidRPr="005F4EEB" w:rsidRDefault="00AA53AC" w:rsidP="000D11B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66C92323" w14:textId="6387D881" w:rsidR="00AA53AC" w:rsidRPr="004B36CB" w:rsidRDefault="00AA53AC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Dauer Unterricht UE (beim Träger)</w:t>
            </w:r>
          </w:p>
        </w:tc>
        <w:tc>
          <w:tcPr>
            <w:tcW w:w="2660" w:type="dxa"/>
            <w:shd w:val="clear" w:color="auto" w:fill="FFFFD2"/>
          </w:tcPr>
          <w:p w14:paraId="5F7FD250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5A7606C9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:rsidRPr="005F4EEB" w14:paraId="1C852039" w14:textId="77777777" w:rsidTr="00AA53AC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9576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E0BB395" w14:textId="3147AD23" w:rsidR="00AA53AC" w:rsidRPr="005F4EEB" w:rsidRDefault="00AA53AC" w:rsidP="000D11B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5AC97421" w14:textId="0F7B9FCA" w:rsidR="00AA53AC" w:rsidRPr="004B36CB" w:rsidRDefault="00AA53AC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Dauer betriebliche Lernphase</w:t>
            </w:r>
          </w:p>
        </w:tc>
        <w:tc>
          <w:tcPr>
            <w:tcW w:w="2660" w:type="dxa"/>
            <w:shd w:val="clear" w:color="auto" w:fill="FFFFD2"/>
          </w:tcPr>
          <w:p w14:paraId="207D002B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1B796E31" w14:textId="77777777" w:rsidR="00AA53AC" w:rsidRPr="00E81ED1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14:paraId="40FA2595" w14:textId="77777777" w:rsidTr="00AA53AC">
        <w:trPr>
          <w:trHeight w:val="397"/>
        </w:trPr>
        <w:sdt>
          <w:sdtPr>
            <w:id w:val="-183197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31FD0E" w14:textId="5B57A4B5" w:rsidR="00AA53AC" w:rsidRDefault="001B2F63" w:rsidP="000D11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01681DBC" w14:textId="7C7EE3AA" w:rsidR="00AA53AC" w:rsidRPr="004B36CB" w:rsidRDefault="00AA53AC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Teilnehmeranzahl</w:t>
            </w:r>
          </w:p>
        </w:tc>
        <w:tc>
          <w:tcPr>
            <w:tcW w:w="2660" w:type="dxa"/>
            <w:shd w:val="clear" w:color="auto" w:fill="FFFFD2"/>
          </w:tcPr>
          <w:p w14:paraId="5436E378" w14:textId="77777777" w:rsidR="00AA53AC" w:rsidRPr="00E81ED1" w:rsidRDefault="00AA53A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79FB83BF" w14:textId="77777777" w:rsidR="00AA53AC" w:rsidRPr="00E81ED1" w:rsidRDefault="00AA53AC">
            <w:pPr>
              <w:rPr>
                <w:sz w:val="20"/>
                <w:szCs w:val="20"/>
              </w:rPr>
            </w:pPr>
          </w:p>
        </w:tc>
      </w:tr>
      <w:tr w:rsidR="001B2F63" w14:paraId="22D0C07D" w14:textId="77777777" w:rsidTr="00AA53AC">
        <w:trPr>
          <w:trHeight w:val="397"/>
        </w:trPr>
        <w:sdt>
          <w:sdtPr>
            <w:id w:val="164199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B124E27" w14:textId="4C401843" w:rsidR="001B2F63" w:rsidRDefault="001B2F63" w:rsidP="000D11B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2" w:type="dxa"/>
            <w:vAlign w:val="center"/>
          </w:tcPr>
          <w:p w14:paraId="584CE35E" w14:textId="662663E1" w:rsidR="001B2F63" w:rsidRPr="004B36CB" w:rsidRDefault="001B2F63" w:rsidP="000D11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Maßnahmedurchführung</w:t>
            </w:r>
            <w:proofErr w:type="spellEnd"/>
          </w:p>
        </w:tc>
        <w:tc>
          <w:tcPr>
            <w:tcW w:w="2660" w:type="dxa"/>
            <w:shd w:val="clear" w:color="auto" w:fill="FFFFD2"/>
          </w:tcPr>
          <w:p w14:paraId="18BB65A4" w14:textId="77777777" w:rsidR="001B2F63" w:rsidRPr="00E81ED1" w:rsidRDefault="001B2F63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FFFFD2"/>
          </w:tcPr>
          <w:p w14:paraId="68370BE8" w14:textId="77777777" w:rsidR="001B2F63" w:rsidRPr="00E81ED1" w:rsidRDefault="001B2F63">
            <w:pPr>
              <w:rPr>
                <w:sz w:val="20"/>
                <w:szCs w:val="20"/>
              </w:rPr>
            </w:pPr>
          </w:p>
        </w:tc>
      </w:tr>
      <w:tr w:rsidR="00F0460A" w14:paraId="3BC0B368" w14:textId="77777777" w:rsidTr="007D27BD">
        <w:trPr>
          <w:trHeight w:val="397"/>
        </w:trPr>
        <w:tc>
          <w:tcPr>
            <w:tcW w:w="3408" w:type="dxa"/>
            <w:gridSpan w:val="2"/>
            <w:vAlign w:val="center"/>
          </w:tcPr>
          <w:p w14:paraId="2E0AD3F8" w14:textId="77777777" w:rsidR="00F0460A" w:rsidRPr="004B36CB" w:rsidRDefault="00F0460A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20"/>
                <w:szCs w:val="20"/>
              </w:rPr>
              <w:t>Begründung</w:t>
            </w:r>
          </w:p>
          <w:p w14:paraId="1DBFF9FA" w14:textId="017A6E9B" w:rsidR="004B36CB" w:rsidRPr="004B36CB" w:rsidRDefault="004B36CB" w:rsidP="000D11BF">
            <w:pPr>
              <w:rPr>
                <w:rFonts w:ascii="Arial" w:hAnsi="Arial" w:cs="Arial"/>
                <w:sz w:val="20"/>
                <w:szCs w:val="20"/>
              </w:rPr>
            </w:pPr>
            <w:r w:rsidRPr="004B36CB">
              <w:rPr>
                <w:rFonts w:ascii="Arial" w:hAnsi="Arial" w:cs="Arial"/>
                <w:sz w:val="16"/>
                <w:szCs w:val="16"/>
              </w:rPr>
              <w:t xml:space="preserve">Für </w:t>
            </w:r>
            <w:r w:rsidRPr="004921F4">
              <w:rPr>
                <w:rFonts w:ascii="Arial" w:hAnsi="Arial" w:cs="Arial"/>
                <w:sz w:val="16"/>
                <w:szCs w:val="16"/>
                <w:u w:val="single"/>
              </w:rPr>
              <w:t>alle</w:t>
            </w:r>
            <w:r w:rsidRPr="004B36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ausgewählte</w:t>
            </w:r>
            <w:r w:rsidRPr="004B36CB">
              <w:rPr>
                <w:rFonts w:ascii="Arial" w:hAnsi="Arial" w:cs="Arial"/>
                <w:sz w:val="16"/>
                <w:szCs w:val="16"/>
              </w:rPr>
              <w:t xml:space="preserve"> Positionen</w:t>
            </w:r>
          </w:p>
        </w:tc>
        <w:tc>
          <w:tcPr>
            <w:tcW w:w="5654" w:type="dxa"/>
            <w:gridSpan w:val="2"/>
            <w:shd w:val="clear" w:color="auto" w:fill="FFFFD2"/>
          </w:tcPr>
          <w:p w14:paraId="6C3E0F7C" w14:textId="77777777" w:rsidR="00F0460A" w:rsidRPr="00E81ED1" w:rsidRDefault="00F0460A">
            <w:pPr>
              <w:rPr>
                <w:sz w:val="20"/>
                <w:szCs w:val="20"/>
              </w:rPr>
            </w:pPr>
          </w:p>
          <w:p w14:paraId="1FAC085A" w14:textId="77777777" w:rsidR="004B36CB" w:rsidRPr="00E81ED1" w:rsidRDefault="004B36CB">
            <w:pPr>
              <w:rPr>
                <w:sz w:val="20"/>
                <w:szCs w:val="20"/>
              </w:rPr>
            </w:pPr>
          </w:p>
          <w:p w14:paraId="2F88B7F5" w14:textId="77777777" w:rsidR="004B36CB" w:rsidRPr="00E81ED1" w:rsidRDefault="004B36CB">
            <w:pPr>
              <w:rPr>
                <w:sz w:val="20"/>
                <w:szCs w:val="20"/>
              </w:rPr>
            </w:pPr>
          </w:p>
          <w:p w14:paraId="219C93AB" w14:textId="77777777" w:rsidR="004B36CB" w:rsidRPr="00E81ED1" w:rsidRDefault="004B36CB">
            <w:pPr>
              <w:rPr>
                <w:sz w:val="20"/>
                <w:szCs w:val="20"/>
              </w:rPr>
            </w:pPr>
          </w:p>
          <w:p w14:paraId="4BEC1A7B" w14:textId="77777777" w:rsidR="004B36CB" w:rsidRDefault="004B36CB"/>
        </w:tc>
      </w:tr>
    </w:tbl>
    <w:p w14:paraId="7D9E79EB" w14:textId="77777777" w:rsidR="00693EB1" w:rsidRDefault="00693E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8"/>
        <w:gridCol w:w="7754"/>
      </w:tblGrid>
      <w:tr w:rsidR="00693EB1" w14:paraId="382D8A21" w14:textId="77777777" w:rsidTr="00901A9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AAF2B4" w14:textId="00BD7F6C" w:rsidR="00693EB1" w:rsidRPr="00A31EA9" w:rsidRDefault="00693EB1" w:rsidP="00A31EA9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Änderung bezüglich </w:t>
            </w:r>
            <w:proofErr w:type="spellStart"/>
            <w:r w:rsidRPr="00A31EA9">
              <w:rPr>
                <w:rFonts w:ascii="Arial" w:hAnsi="Arial" w:cs="Arial"/>
                <w:b/>
                <w:bCs/>
                <w:sz w:val="20"/>
                <w:szCs w:val="20"/>
              </w:rPr>
              <w:t>Maßnahmetitel</w:t>
            </w:r>
            <w:proofErr w:type="spellEnd"/>
          </w:p>
        </w:tc>
      </w:tr>
      <w:tr w:rsidR="00AA53AC" w14:paraId="6B41CAD8" w14:textId="77777777" w:rsidTr="00AA53AC">
        <w:trPr>
          <w:trHeight w:val="397"/>
        </w:trPr>
        <w:tc>
          <w:tcPr>
            <w:tcW w:w="1308" w:type="dxa"/>
          </w:tcPr>
          <w:p w14:paraId="4618EA4E" w14:textId="4BEF984D" w:rsidR="00AA53AC" w:rsidRP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  <w:r w:rsidRPr="00AA53AC">
              <w:rPr>
                <w:rFonts w:ascii="Arial" w:hAnsi="Arial" w:cs="Arial"/>
                <w:sz w:val="20"/>
                <w:szCs w:val="20"/>
              </w:rPr>
              <w:t>Bishe</w:t>
            </w:r>
            <w:r w:rsidR="004921F4">
              <w:rPr>
                <w:rFonts w:ascii="Arial" w:hAnsi="Arial" w:cs="Arial"/>
                <w:sz w:val="20"/>
                <w:szCs w:val="20"/>
              </w:rPr>
              <w:t>riger Titel</w:t>
            </w:r>
          </w:p>
        </w:tc>
        <w:tc>
          <w:tcPr>
            <w:tcW w:w="7754" w:type="dxa"/>
            <w:shd w:val="clear" w:color="auto" w:fill="FFFFD2"/>
          </w:tcPr>
          <w:p w14:paraId="6E090641" w14:textId="77777777" w:rsidR="00AA53AC" w:rsidRP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14:paraId="34941E22" w14:textId="77777777" w:rsidTr="00AA53AC">
        <w:tc>
          <w:tcPr>
            <w:tcW w:w="1308" w:type="dxa"/>
          </w:tcPr>
          <w:p w14:paraId="560FBB93" w14:textId="1DF9A250" w:rsidR="00AA53AC" w:rsidRP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  <w:r w:rsidRPr="00AA53AC">
              <w:rPr>
                <w:rFonts w:ascii="Arial" w:hAnsi="Arial" w:cs="Arial"/>
                <w:sz w:val="20"/>
                <w:szCs w:val="20"/>
              </w:rPr>
              <w:t>Neu</w:t>
            </w:r>
            <w:r w:rsidR="000323FF">
              <w:rPr>
                <w:rFonts w:ascii="Arial" w:hAnsi="Arial" w:cs="Arial"/>
                <w:sz w:val="20"/>
                <w:szCs w:val="20"/>
              </w:rPr>
              <w:t>er Titel</w:t>
            </w:r>
          </w:p>
        </w:tc>
        <w:tc>
          <w:tcPr>
            <w:tcW w:w="7754" w:type="dxa"/>
            <w:shd w:val="clear" w:color="auto" w:fill="FFFFD2"/>
          </w:tcPr>
          <w:p w14:paraId="6892A95A" w14:textId="77777777" w:rsid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2B343" w14:textId="77777777" w:rsidR="00BF071A" w:rsidRPr="00AA53AC" w:rsidRDefault="00BF07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3AC" w14:paraId="25BC7ABA" w14:textId="77777777" w:rsidTr="00AA53AC">
        <w:trPr>
          <w:trHeight w:val="397"/>
        </w:trPr>
        <w:tc>
          <w:tcPr>
            <w:tcW w:w="1308" w:type="dxa"/>
          </w:tcPr>
          <w:p w14:paraId="3154BD84" w14:textId="5603A305" w:rsidR="00AA53AC" w:rsidRP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  <w:r w:rsidRPr="00AA53AC">
              <w:rPr>
                <w:rFonts w:ascii="Arial" w:hAnsi="Arial" w:cs="Arial"/>
                <w:sz w:val="20"/>
                <w:szCs w:val="20"/>
              </w:rPr>
              <w:t>Begründung</w:t>
            </w:r>
          </w:p>
        </w:tc>
        <w:tc>
          <w:tcPr>
            <w:tcW w:w="7754" w:type="dxa"/>
            <w:shd w:val="clear" w:color="auto" w:fill="FFFFD2"/>
          </w:tcPr>
          <w:p w14:paraId="44F5D36B" w14:textId="77777777" w:rsidR="00AA53AC" w:rsidRPr="00AA53AC" w:rsidRDefault="00AA5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949" w14:paraId="203ED23D" w14:textId="77777777" w:rsidTr="00F50FAA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4BBF45" w14:textId="37B43BCF" w:rsidR="005B1949" w:rsidRPr="00A31EA9" w:rsidRDefault="005B1949" w:rsidP="00A31EA9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E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Änderungen am Konzept, den Inhalten, Zielgruppe, Stundenverteilung etc.</w:t>
            </w:r>
          </w:p>
          <w:p w14:paraId="112DAC7C" w14:textId="2685C134" w:rsidR="005B1949" w:rsidRPr="005B1949" w:rsidRDefault="005B1949" w:rsidP="00E81ED1">
            <w:pPr>
              <w:ind w:firstLine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Geändertes Konzept bzw. Curricula</w:t>
            </w:r>
            <w:r w:rsidR="004921F4">
              <w:rPr>
                <w:rFonts w:ascii="Arial" w:hAnsi="Arial" w:cs="Arial"/>
                <w:sz w:val="16"/>
                <w:szCs w:val="16"/>
              </w:rPr>
              <w:t>, Rahmenlehrplan etc.</w:t>
            </w:r>
            <w:r>
              <w:rPr>
                <w:rFonts w:ascii="Arial" w:hAnsi="Arial" w:cs="Arial"/>
                <w:sz w:val="16"/>
                <w:szCs w:val="16"/>
              </w:rPr>
              <w:t xml:space="preserve"> bitte mit einreichen</w:t>
            </w:r>
            <w:r w:rsidR="00AA53A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5B1949" w14:paraId="2A31B7EC" w14:textId="77777777" w:rsidTr="00E40D53">
        <w:trPr>
          <w:trHeight w:val="397"/>
        </w:trPr>
        <w:tc>
          <w:tcPr>
            <w:tcW w:w="9062" w:type="dxa"/>
            <w:gridSpan w:val="2"/>
          </w:tcPr>
          <w:p w14:paraId="7FD5051A" w14:textId="6F31CD69" w:rsidR="005B1949" w:rsidRPr="005B1949" w:rsidRDefault="005B1949" w:rsidP="00F50FAA">
            <w:pPr>
              <w:rPr>
                <w:rFonts w:ascii="Arial" w:hAnsi="Arial" w:cs="Arial"/>
                <w:sz w:val="20"/>
                <w:szCs w:val="20"/>
              </w:rPr>
            </w:pPr>
            <w:r w:rsidRPr="005B1949">
              <w:rPr>
                <w:rFonts w:ascii="Arial" w:hAnsi="Arial" w:cs="Arial"/>
                <w:sz w:val="20"/>
                <w:szCs w:val="20"/>
              </w:rPr>
              <w:t>Folgende Änderungen wurde vorgenommen bzw. sind geplant. (kurze Beschreibung</w:t>
            </w:r>
            <w:r w:rsidR="00E81ED1">
              <w:rPr>
                <w:rFonts w:ascii="Arial" w:hAnsi="Arial" w:cs="Arial"/>
                <w:sz w:val="20"/>
                <w:szCs w:val="20"/>
              </w:rPr>
              <w:t xml:space="preserve"> + Begründung</w:t>
            </w:r>
            <w:r w:rsidRPr="005B19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B1949" w14:paraId="7F0139D9" w14:textId="77777777" w:rsidTr="00392088">
        <w:trPr>
          <w:trHeight w:val="712"/>
        </w:trPr>
        <w:tc>
          <w:tcPr>
            <w:tcW w:w="9062" w:type="dxa"/>
            <w:gridSpan w:val="2"/>
            <w:shd w:val="clear" w:color="auto" w:fill="FFFFD2"/>
          </w:tcPr>
          <w:p w14:paraId="3528F30E" w14:textId="543A9F95" w:rsidR="005B1949" w:rsidRPr="00E81ED1" w:rsidRDefault="005B1949" w:rsidP="00F50FAA">
            <w:pPr>
              <w:rPr>
                <w:sz w:val="20"/>
                <w:szCs w:val="20"/>
              </w:rPr>
            </w:pPr>
          </w:p>
        </w:tc>
      </w:tr>
    </w:tbl>
    <w:p w14:paraId="4D3BFB8A" w14:textId="77777777" w:rsidR="005B1949" w:rsidRDefault="005B194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3AC" w14:paraId="588C68FD" w14:textId="77777777" w:rsidTr="00F50FAA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17B4AE09" w14:textId="3F08A902" w:rsidR="00AA53AC" w:rsidRPr="00E81ED1" w:rsidRDefault="00AA53AC" w:rsidP="00E81ED1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ED1">
              <w:rPr>
                <w:rFonts w:ascii="Arial" w:hAnsi="Arial" w:cs="Arial"/>
                <w:b/>
                <w:bCs/>
                <w:sz w:val="20"/>
                <w:szCs w:val="20"/>
              </w:rPr>
              <w:t>Sonstige Änderungen</w:t>
            </w:r>
          </w:p>
          <w:p w14:paraId="098543F3" w14:textId="4A69BE6F" w:rsidR="00AA53AC" w:rsidRPr="005B1949" w:rsidRDefault="00AA53AC" w:rsidP="00E81ED1">
            <w:pPr>
              <w:ind w:firstLine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Bitte entsprechende Nachweise einreichen </w:t>
            </w:r>
          </w:p>
        </w:tc>
      </w:tr>
      <w:tr w:rsidR="00AA53AC" w14:paraId="4E1EC493" w14:textId="77777777" w:rsidTr="00F50FAA">
        <w:trPr>
          <w:trHeight w:val="397"/>
        </w:trPr>
        <w:tc>
          <w:tcPr>
            <w:tcW w:w="9062" w:type="dxa"/>
          </w:tcPr>
          <w:p w14:paraId="1DA49617" w14:textId="6EF02ACA" w:rsidR="00AA53AC" w:rsidRPr="005B1949" w:rsidRDefault="00E81ED1" w:rsidP="00F50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A53AC">
              <w:rPr>
                <w:rFonts w:ascii="Arial" w:hAnsi="Arial" w:cs="Arial"/>
                <w:sz w:val="20"/>
                <w:szCs w:val="20"/>
              </w:rPr>
              <w:t xml:space="preserve">onstige </w:t>
            </w:r>
            <w:r w:rsidR="00AA53AC" w:rsidRPr="005B1949">
              <w:rPr>
                <w:rFonts w:ascii="Arial" w:hAnsi="Arial" w:cs="Arial"/>
                <w:sz w:val="20"/>
                <w:szCs w:val="20"/>
              </w:rPr>
              <w:t>Änderungen wurde</w:t>
            </w:r>
            <w:r w:rsidR="004921F4">
              <w:rPr>
                <w:rFonts w:ascii="Arial" w:hAnsi="Arial" w:cs="Arial"/>
                <w:sz w:val="20"/>
                <w:szCs w:val="20"/>
              </w:rPr>
              <w:t>n</w:t>
            </w:r>
            <w:r w:rsidR="00AA53AC" w:rsidRPr="005B1949">
              <w:rPr>
                <w:rFonts w:ascii="Arial" w:hAnsi="Arial" w:cs="Arial"/>
                <w:sz w:val="20"/>
                <w:szCs w:val="20"/>
              </w:rPr>
              <w:t xml:space="preserve"> vorgenommen, bzw. sind geplant. (Beschreibung</w:t>
            </w:r>
            <w:r>
              <w:rPr>
                <w:rFonts w:ascii="Arial" w:hAnsi="Arial" w:cs="Arial"/>
                <w:sz w:val="20"/>
                <w:szCs w:val="20"/>
              </w:rPr>
              <w:t xml:space="preserve"> + Begründung</w:t>
            </w:r>
            <w:r w:rsidR="00AA53AC" w:rsidRPr="005B194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3AC" w14:paraId="6DF53254" w14:textId="77777777" w:rsidTr="00392088">
        <w:trPr>
          <w:trHeight w:val="727"/>
        </w:trPr>
        <w:tc>
          <w:tcPr>
            <w:tcW w:w="9062" w:type="dxa"/>
            <w:shd w:val="clear" w:color="auto" w:fill="FFFFD2"/>
          </w:tcPr>
          <w:p w14:paraId="0D681B8A" w14:textId="12A8C54F" w:rsidR="00AA53AC" w:rsidRPr="00E81ED1" w:rsidRDefault="00AA53AC" w:rsidP="00F50FAA">
            <w:pPr>
              <w:rPr>
                <w:sz w:val="20"/>
                <w:szCs w:val="20"/>
              </w:rPr>
            </w:pPr>
          </w:p>
        </w:tc>
      </w:tr>
    </w:tbl>
    <w:p w14:paraId="23EBE860" w14:textId="77777777" w:rsidR="004B36CB" w:rsidRDefault="004B36CB"/>
    <w:p w14:paraId="6F93F5EB" w14:textId="01B4D30E" w:rsidR="004B36CB" w:rsidRPr="004921F4" w:rsidRDefault="004B36C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21F4">
        <w:rPr>
          <w:rFonts w:ascii="Arial" w:hAnsi="Arial" w:cs="Arial"/>
          <w:b/>
          <w:bCs/>
          <w:sz w:val="20"/>
          <w:szCs w:val="20"/>
          <w:u w:val="single"/>
        </w:rPr>
        <w:t xml:space="preserve">Beizufügende Unterlagen: </w:t>
      </w:r>
    </w:p>
    <w:p w14:paraId="0E631C20" w14:textId="6DFC1A32" w:rsidR="00532921" w:rsidRDefault="00532921" w:rsidP="0053292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532921">
        <w:rPr>
          <w:rFonts w:ascii="Arial" w:hAnsi="Arial" w:cs="Arial"/>
          <w:sz w:val="20"/>
          <w:szCs w:val="20"/>
        </w:rPr>
        <w:t>Maßnahmeliste</w:t>
      </w:r>
      <w:proofErr w:type="spellEnd"/>
      <w:r w:rsidRPr="00532921">
        <w:rPr>
          <w:rFonts w:ascii="Arial" w:hAnsi="Arial" w:cs="Arial"/>
          <w:sz w:val="20"/>
          <w:szCs w:val="20"/>
        </w:rPr>
        <w:t xml:space="preserve"> (C-09G-13_ger_AZAV_Massnahmenliste)</w:t>
      </w:r>
      <w:r w:rsidR="001B2F63">
        <w:rPr>
          <w:rFonts w:ascii="Arial" w:hAnsi="Arial" w:cs="Arial"/>
          <w:sz w:val="20"/>
          <w:szCs w:val="20"/>
        </w:rPr>
        <w:t xml:space="preserve"> mit den neuen Angaben/Parametern</w:t>
      </w:r>
    </w:p>
    <w:p w14:paraId="74431277" w14:textId="77777777" w:rsidR="00532921" w:rsidRDefault="00532921" w:rsidP="00532921">
      <w:pPr>
        <w:pStyle w:val="Listenabsatz"/>
        <w:rPr>
          <w:rFonts w:ascii="Arial" w:hAnsi="Arial" w:cs="Arial"/>
          <w:sz w:val="20"/>
          <w:szCs w:val="20"/>
        </w:rPr>
      </w:pPr>
    </w:p>
    <w:p w14:paraId="64559B08" w14:textId="1314F47A" w:rsidR="00532921" w:rsidRDefault="00532921" w:rsidP="0053292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532921">
        <w:rPr>
          <w:rFonts w:ascii="Arial" w:hAnsi="Arial" w:cs="Arial"/>
          <w:sz w:val="20"/>
          <w:szCs w:val="20"/>
        </w:rPr>
        <w:t xml:space="preserve">Alle Dokumente, die von der Änderung betroffen sind. </w:t>
      </w:r>
      <w:r w:rsidR="001B2F63">
        <w:rPr>
          <w:rFonts w:ascii="Arial" w:hAnsi="Arial" w:cs="Arial"/>
          <w:sz w:val="20"/>
          <w:szCs w:val="20"/>
        </w:rPr>
        <w:t xml:space="preserve">Das betrifft auch die Maßnahmen, die bei der Erstzulassung nicht in der Stichprobe waren. </w:t>
      </w:r>
    </w:p>
    <w:p w14:paraId="4611F923" w14:textId="2A4B2E3E" w:rsidR="00532921" w:rsidRDefault="00532921" w:rsidP="00532921">
      <w:pPr>
        <w:ind w:left="720"/>
        <w:rPr>
          <w:rFonts w:ascii="Arial" w:hAnsi="Arial" w:cs="Arial"/>
          <w:sz w:val="20"/>
          <w:szCs w:val="20"/>
        </w:rPr>
      </w:pPr>
      <w:r w:rsidRPr="00532921">
        <w:rPr>
          <w:rFonts w:ascii="Arial" w:hAnsi="Arial" w:cs="Arial"/>
          <w:sz w:val="20"/>
          <w:szCs w:val="20"/>
        </w:rPr>
        <w:t xml:space="preserve">Bsp.: Bei einer Änderung der Kosten sind neben der Kalkulation auch der Teilnehmervertrag einzureichen sowie alle </w:t>
      </w:r>
      <w:r w:rsidR="00683FAD">
        <w:rPr>
          <w:rFonts w:ascii="Arial" w:hAnsi="Arial" w:cs="Arial"/>
          <w:sz w:val="20"/>
          <w:szCs w:val="20"/>
        </w:rPr>
        <w:t xml:space="preserve">weiteren </w:t>
      </w:r>
      <w:r w:rsidRPr="00532921">
        <w:rPr>
          <w:rFonts w:ascii="Arial" w:hAnsi="Arial" w:cs="Arial"/>
          <w:sz w:val="20"/>
          <w:szCs w:val="20"/>
        </w:rPr>
        <w:t xml:space="preserve">Dokumente, in denen die </w:t>
      </w:r>
      <w:proofErr w:type="spellStart"/>
      <w:r w:rsidRPr="00532921">
        <w:rPr>
          <w:rFonts w:ascii="Arial" w:hAnsi="Arial" w:cs="Arial"/>
          <w:sz w:val="20"/>
          <w:szCs w:val="20"/>
        </w:rPr>
        <w:t>Maßnahmekosten</w:t>
      </w:r>
      <w:proofErr w:type="spellEnd"/>
      <w:r w:rsidRPr="00532921">
        <w:rPr>
          <w:rFonts w:ascii="Arial" w:hAnsi="Arial" w:cs="Arial"/>
          <w:sz w:val="20"/>
          <w:szCs w:val="20"/>
        </w:rPr>
        <w:t xml:space="preserve"> enthalten sind. </w:t>
      </w:r>
    </w:p>
    <w:p w14:paraId="2ECCABC5" w14:textId="169E9D00" w:rsidR="00683FAD" w:rsidRDefault="00683FAD" w:rsidP="0053292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Bsp.: Bei einer Titeländerung müssen neben dem Konzept noch zwingendnotwendig der Teilnehmervertrag und die Teilnahmebescheinigung eingereicht werden, sowie alle weiteren Dokumente in denen der </w:t>
      </w:r>
      <w:proofErr w:type="spellStart"/>
      <w:r>
        <w:rPr>
          <w:rFonts w:ascii="Arial" w:hAnsi="Arial" w:cs="Arial"/>
          <w:sz w:val="20"/>
          <w:szCs w:val="20"/>
        </w:rPr>
        <w:t>Maßnahmetitel</w:t>
      </w:r>
      <w:proofErr w:type="spellEnd"/>
      <w:r>
        <w:rPr>
          <w:rFonts w:ascii="Arial" w:hAnsi="Arial" w:cs="Arial"/>
          <w:sz w:val="20"/>
          <w:szCs w:val="20"/>
        </w:rPr>
        <w:t xml:space="preserve"> enthalten ist. </w:t>
      </w:r>
    </w:p>
    <w:p w14:paraId="7AFE6897" w14:textId="5A0C4209" w:rsidR="004921F4" w:rsidRDefault="004921F4" w:rsidP="004921F4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Wenn die </w:t>
      </w:r>
      <w:proofErr w:type="spellStart"/>
      <w:r>
        <w:rPr>
          <w:rFonts w:ascii="Arial" w:hAnsi="Arial" w:cs="Arial"/>
          <w:sz w:val="20"/>
          <w:szCs w:val="20"/>
        </w:rPr>
        <w:t>Maßnahmeänderung</w:t>
      </w:r>
      <w:proofErr w:type="spellEnd"/>
      <w:r>
        <w:rPr>
          <w:rFonts w:ascii="Arial" w:hAnsi="Arial" w:cs="Arial"/>
          <w:sz w:val="20"/>
          <w:szCs w:val="20"/>
        </w:rPr>
        <w:t xml:space="preserve"> aus gesetzlich oder behördlich vorgegeben Anpassungen resultiert, </w:t>
      </w:r>
      <w:r w:rsidR="00374963">
        <w:rPr>
          <w:rFonts w:ascii="Arial" w:hAnsi="Arial" w:cs="Arial"/>
          <w:sz w:val="20"/>
          <w:szCs w:val="20"/>
        </w:rPr>
        <w:t xml:space="preserve">bitte </w:t>
      </w:r>
      <w:r>
        <w:rPr>
          <w:rFonts w:ascii="Arial" w:hAnsi="Arial" w:cs="Arial"/>
          <w:sz w:val="20"/>
          <w:szCs w:val="20"/>
        </w:rPr>
        <w:t xml:space="preserve">das jeweilige Gesetzt, Anordnung etc. als Nachweis </w:t>
      </w:r>
      <w:r w:rsidR="00374963">
        <w:rPr>
          <w:rFonts w:ascii="Arial" w:hAnsi="Arial" w:cs="Arial"/>
          <w:sz w:val="20"/>
          <w:szCs w:val="20"/>
        </w:rPr>
        <w:t xml:space="preserve">mit </w:t>
      </w:r>
      <w:r>
        <w:rPr>
          <w:rFonts w:ascii="Arial" w:hAnsi="Arial" w:cs="Arial"/>
          <w:sz w:val="20"/>
          <w:szCs w:val="20"/>
        </w:rPr>
        <w:t>einreichen</w:t>
      </w:r>
    </w:p>
    <w:p w14:paraId="0C669023" w14:textId="77777777" w:rsidR="004921F4" w:rsidRPr="004921F4" w:rsidRDefault="004921F4" w:rsidP="004921F4">
      <w:pPr>
        <w:pStyle w:val="Listenabsatz"/>
        <w:rPr>
          <w:rFonts w:ascii="Arial" w:hAnsi="Arial" w:cs="Arial"/>
          <w:sz w:val="20"/>
          <w:szCs w:val="20"/>
        </w:rPr>
      </w:pPr>
    </w:p>
    <w:p w14:paraId="7C742B70" w14:textId="3BBE3C66" w:rsidR="00683FAD" w:rsidRDefault="00683FAD" w:rsidP="00683FAD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83FAD">
        <w:rPr>
          <w:rFonts w:ascii="Arial" w:hAnsi="Arial" w:cs="Arial"/>
          <w:sz w:val="20"/>
          <w:szCs w:val="20"/>
        </w:rPr>
        <w:t>Sofern zutreffend: standortbezogene Berechtigung/Zulassung Dritter (z.B. IHK, HWK, Kultusministerium, Fahrschulerlaubnis</w:t>
      </w:r>
      <w:r>
        <w:rPr>
          <w:rFonts w:ascii="Arial" w:hAnsi="Arial" w:cs="Arial"/>
          <w:sz w:val="20"/>
          <w:szCs w:val="20"/>
        </w:rPr>
        <w:t>, ZFU-Bescheinigung</w:t>
      </w:r>
      <w:r w:rsidRPr="00683FAD">
        <w:rPr>
          <w:rFonts w:ascii="Arial" w:hAnsi="Arial" w:cs="Arial"/>
          <w:sz w:val="20"/>
          <w:szCs w:val="20"/>
        </w:rPr>
        <w:t xml:space="preserve"> u. ä.)</w:t>
      </w:r>
    </w:p>
    <w:p w14:paraId="25AE2A5A" w14:textId="77777777" w:rsidR="008A364C" w:rsidRPr="008A364C" w:rsidRDefault="008A364C" w:rsidP="008A364C">
      <w:pPr>
        <w:pStyle w:val="Listenabsatz"/>
        <w:rPr>
          <w:rFonts w:ascii="Arial" w:hAnsi="Arial" w:cs="Arial"/>
          <w:sz w:val="20"/>
          <w:szCs w:val="20"/>
        </w:rPr>
      </w:pPr>
    </w:p>
    <w:p w14:paraId="50FD6F93" w14:textId="3F347A62" w:rsidR="008A364C" w:rsidRPr="00683FAD" w:rsidRDefault="008A364C" w:rsidP="00683FAD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B-DKS Überschreitung:  </w:t>
      </w:r>
      <w:r w:rsidRPr="008A364C">
        <w:rPr>
          <w:rFonts w:ascii="Arial" w:hAnsi="Arial" w:cs="Arial"/>
          <w:sz w:val="20"/>
          <w:szCs w:val="20"/>
        </w:rPr>
        <w:t xml:space="preserve">C-09G-03_ger_Angemessenheitspruefung der </w:t>
      </w:r>
      <w:proofErr w:type="spellStart"/>
      <w:r w:rsidRPr="008A364C">
        <w:rPr>
          <w:rFonts w:ascii="Arial" w:hAnsi="Arial" w:cs="Arial"/>
          <w:sz w:val="20"/>
          <w:szCs w:val="20"/>
        </w:rPr>
        <w:t>Massnahmekosten</w:t>
      </w:r>
      <w:proofErr w:type="spellEnd"/>
    </w:p>
    <w:p w14:paraId="0AAC6A7D" w14:textId="3A8F7AD3" w:rsidR="00532921" w:rsidRPr="00532921" w:rsidRDefault="00532921" w:rsidP="00683FAD">
      <w:pPr>
        <w:pStyle w:val="Listenabsatz"/>
        <w:rPr>
          <w:rFonts w:ascii="Arial" w:hAnsi="Arial" w:cs="Arial"/>
          <w:sz w:val="20"/>
          <w:szCs w:val="20"/>
        </w:rPr>
      </w:pPr>
    </w:p>
    <w:p w14:paraId="41B5A100" w14:textId="318003C9" w:rsidR="004B36CB" w:rsidRPr="00683FAD" w:rsidRDefault="00683FAD" w:rsidP="00683FA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83FAD">
        <w:rPr>
          <w:rFonts w:ascii="Arial" w:hAnsi="Arial" w:cs="Arial"/>
          <w:sz w:val="20"/>
          <w:szCs w:val="20"/>
          <w:u w:val="single"/>
        </w:rPr>
        <w:t>Hinweis</w:t>
      </w:r>
      <w:r w:rsidR="00B4782B">
        <w:rPr>
          <w:rFonts w:ascii="Arial" w:hAnsi="Arial" w:cs="Arial"/>
          <w:sz w:val="20"/>
          <w:szCs w:val="20"/>
          <w:u w:val="single"/>
        </w:rPr>
        <w:t>e</w:t>
      </w:r>
      <w:r w:rsidRPr="00683FAD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25E4C34" w14:textId="0A98FBCD" w:rsidR="002D73CC" w:rsidRDefault="002D73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 </w:t>
      </w:r>
      <w:r w:rsidR="00374963">
        <w:rPr>
          <w:rFonts w:ascii="Arial" w:hAnsi="Arial" w:cs="Arial"/>
          <w:sz w:val="20"/>
          <w:szCs w:val="20"/>
        </w:rPr>
        <w:t>für die Prüfung</w:t>
      </w:r>
      <w:r>
        <w:rPr>
          <w:rFonts w:ascii="Arial" w:hAnsi="Arial" w:cs="Arial"/>
          <w:sz w:val="20"/>
          <w:szCs w:val="20"/>
        </w:rPr>
        <w:t xml:space="preserve"> </w:t>
      </w:r>
      <w:r w:rsidR="00D517C6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Maßnahme</w:t>
      </w:r>
      <w:r w:rsidR="008F0AD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änderung entnehmen Sie bitte Ihrem Angebot zur Trägerzulassung. Bitte beachten Sie, dass Aufschläge für eine eventuelle B-DKS-Überschreitung </w:t>
      </w:r>
      <w:r w:rsidR="00B4782B">
        <w:rPr>
          <w:rFonts w:ascii="Arial" w:hAnsi="Arial" w:cs="Arial"/>
          <w:sz w:val="20"/>
          <w:szCs w:val="20"/>
        </w:rPr>
        <w:t xml:space="preserve">zusätzlich anfallen. </w:t>
      </w:r>
    </w:p>
    <w:p w14:paraId="01056BB4" w14:textId="10C5D8B5" w:rsidR="00A31EA9" w:rsidRDefault="00A31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Maßnahmen mit Kostenzustimmung müssen bei Änderungen das Kostenzustimmungsverfahren erneut von Beginn an durchlaufen. Das Kostenzustimmungsverfahren kennt keine Änderungen. </w:t>
      </w:r>
    </w:p>
    <w:p w14:paraId="1AC2741C" w14:textId="7F877A8C" w:rsidR="00392088" w:rsidRDefault="00374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achten Sie bei der Einreichung der Dokumente auf eine entsprechende Betitelung. Sollten Sie ein</w:t>
      </w:r>
      <w:r w:rsidR="003920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Vielzahl an Dokumenten einreichen</w:t>
      </w:r>
      <w:r w:rsidR="001E54EC">
        <w:rPr>
          <w:rFonts w:ascii="Arial" w:hAnsi="Arial" w:cs="Arial"/>
          <w:sz w:val="20"/>
          <w:szCs w:val="20"/>
        </w:rPr>
        <w:t>, verwenden Sie ggf.</w:t>
      </w:r>
      <w:r>
        <w:rPr>
          <w:rFonts w:ascii="Arial" w:hAnsi="Arial" w:cs="Arial"/>
          <w:sz w:val="20"/>
          <w:szCs w:val="20"/>
        </w:rPr>
        <w:t xml:space="preserve"> Unterordner. </w:t>
      </w:r>
      <w:r w:rsidR="00392088">
        <w:rPr>
          <w:rFonts w:ascii="Arial" w:hAnsi="Arial" w:cs="Arial"/>
          <w:sz w:val="20"/>
          <w:szCs w:val="20"/>
        </w:rPr>
        <w:t xml:space="preserve">Wir behalten uns vor, unvollständige oder nicht korrekt ausgefüllte Anträge sowie </w:t>
      </w:r>
      <w:r w:rsidR="00A331D5">
        <w:rPr>
          <w:rFonts w:ascii="Arial" w:hAnsi="Arial" w:cs="Arial"/>
          <w:sz w:val="20"/>
          <w:szCs w:val="20"/>
        </w:rPr>
        <w:t xml:space="preserve">eine </w:t>
      </w:r>
      <w:r w:rsidR="00392088">
        <w:rPr>
          <w:rFonts w:ascii="Arial" w:hAnsi="Arial" w:cs="Arial"/>
          <w:sz w:val="20"/>
          <w:szCs w:val="20"/>
        </w:rPr>
        <w:t>unübersichtliche Dokumenteneinreichungen abzulehnen oder die zusätzlichen Prüfaufwände gemäß Preislist separat in Rechnung zu stellen</w:t>
      </w:r>
      <w:r w:rsidR="008A364C">
        <w:rPr>
          <w:rFonts w:ascii="Arial" w:hAnsi="Arial" w:cs="Arial"/>
          <w:sz w:val="20"/>
          <w:szCs w:val="20"/>
        </w:rPr>
        <w:t xml:space="preserve">. </w:t>
      </w:r>
    </w:p>
    <w:p w14:paraId="00109036" w14:textId="47D3A4A7" w:rsidR="001B2F63" w:rsidRDefault="001B2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die Änderung wird der eigentliche Zulassungszeitraum der Maßnahme nicht geändert. </w:t>
      </w:r>
    </w:p>
    <w:p w14:paraId="27E5BA27" w14:textId="77777777" w:rsidR="003E78FD" w:rsidRDefault="003E78FD"/>
    <w:p w14:paraId="67D2D67A" w14:textId="77777777" w:rsidR="003E78FD" w:rsidRDefault="003E78FD"/>
    <w:p w14:paraId="697B43DE" w14:textId="77777777" w:rsidR="00AA53AC" w:rsidRPr="00AA53AC" w:rsidRDefault="00AA53AC" w:rsidP="00AA53AC">
      <w:pPr>
        <w:rPr>
          <w:rFonts w:ascii="Arial" w:hAnsi="Arial" w:cs="Arial"/>
          <w:sz w:val="20"/>
          <w:szCs w:val="20"/>
        </w:rPr>
      </w:pPr>
      <w:r w:rsidRPr="00AA53AC">
        <w:rPr>
          <w:rFonts w:ascii="Arial" w:hAnsi="Arial" w:cs="Arial"/>
          <w:sz w:val="20"/>
          <w:szCs w:val="20"/>
        </w:rPr>
        <w:t>....................................</w:t>
      </w:r>
      <w:r w:rsidRPr="00AA53AC">
        <w:rPr>
          <w:rFonts w:ascii="Arial" w:hAnsi="Arial" w:cs="Arial"/>
          <w:sz w:val="20"/>
          <w:szCs w:val="20"/>
        </w:rPr>
        <w:tab/>
      </w:r>
      <w:r w:rsidRPr="00AA53AC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526364DD" w14:textId="01E6DD95" w:rsidR="008216CE" w:rsidRDefault="00AA53AC" w:rsidP="00AA53AC">
      <w:pPr>
        <w:rPr>
          <w:rFonts w:ascii="Arial" w:hAnsi="Arial" w:cs="Arial"/>
          <w:sz w:val="20"/>
          <w:szCs w:val="20"/>
        </w:rPr>
      </w:pPr>
      <w:r w:rsidRPr="00AA53AC">
        <w:rPr>
          <w:rFonts w:ascii="Arial" w:hAnsi="Arial" w:cs="Arial"/>
          <w:sz w:val="20"/>
          <w:szCs w:val="20"/>
        </w:rPr>
        <w:t>Datum:</w:t>
      </w:r>
      <w:r w:rsidRPr="00AA53AC">
        <w:rPr>
          <w:rFonts w:ascii="Arial" w:hAnsi="Arial" w:cs="Arial"/>
          <w:sz w:val="20"/>
          <w:szCs w:val="20"/>
        </w:rPr>
        <w:tab/>
      </w:r>
      <w:r w:rsidRPr="00AA53AC">
        <w:rPr>
          <w:rFonts w:ascii="Arial" w:hAnsi="Arial" w:cs="Arial"/>
          <w:sz w:val="20"/>
          <w:szCs w:val="20"/>
        </w:rPr>
        <w:tab/>
      </w:r>
      <w:r w:rsidRPr="00AA53AC">
        <w:rPr>
          <w:rFonts w:ascii="Arial" w:hAnsi="Arial" w:cs="Arial"/>
          <w:sz w:val="20"/>
          <w:szCs w:val="20"/>
        </w:rPr>
        <w:tab/>
      </w:r>
      <w:r w:rsidRPr="00AA53AC">
        <w:rPr>
          <w:rFonts w:ascii="Arial" w:hAnsi="Arial" w:cs="Arial"/>
          <w:sz w:val="20"/>
          <w:szCs w:val="20"/>
        </w:rPr>
        <w:tab/>
        <w:t>Rechtsverbindliche Unterschrift des Trägers</w:t>
      </w:r>
    </w:p>
    <w:sectPr w:rsidR="008216CE" w:rsidSect="001B2F63">
      <w:headerReference w:type="default" r:id="rId7"/>
      <w:footerReference w:type="default" r:id="rId8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531E" w14:textId="77777777" w:rsidR="006B1FB2" w:rsidRDefault="006B1FB2" w:rsidP="00B3139F">
      <w:pPr>
        <w:spacing w:after="0" w:line="240" w:lineRule="auto"/>
      </w:pPr>
      <w:r>
        <w:separator/>
      </w:r>
    </w:p>
  </w:endnote>
  <w:endnote w:type="continuationSeparator" w:id="0">
    <w:p w14:paraId="00EE1EE0" w14:textId="77777777" w:rsidR="006B1FB2" w:rsidRDefault="006B1FB2" w:rsidP="00B3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872" w14:textId="3915B5A7" w:rsidR="00A83536" w:rsidRPr="00AB3A9D" w:rsidRDefault="00A83536" w:rsidP="00A83536">
    <w:pPr>
      <w:pBdr>
        <w:bottom w:val="single" w:sz="4" w:space="1" w:color="auto"/>
      </w:pBdr>
      <w:tabs>
        <w:tab w:val="center" w:pos="4536"/>
        <w:tab w:val="right" w:pos="9390"/>
      </w:tabs>
      <w:spacing w:after="0"/>
      <w:rPr>
        <w:sz w:val="16"/>
      </w:rPr>
    </w:pPr>
    <w:r>
      <w:rPr>
        <w:rFonts w:cs="Arial"/>
        <w:sz w:val="16"/>
      </w:rPr>
      <w:t>F-09G</w:t>
    </w:r>
    <w:r w:rsidRPr="00AB3A9D">
      <w:rPr>
        <w:rFonts w:cs="Arial"/>
        <w:sz w:val="16"/>
      </w:rPr>
      <w:t>-</w:t>
    </w:r>
    <w:r>
      <w:rPr>
        <w:rFonts w:cs="Arial"/>
        <w:sz w:val="16"/>
      </w:rPr>
      <w:t xml:space="preserve">12_ger AZAV </w:t>
    </w:r>
    <w:proofErr w:type="spellStart"/>
    <w:r w:rsidR="008B4537">
      <w:rPr>
        <w:rFonts w:cs="Arial"/>
        <w:sz w:val="16"/>
      </w:rPr>
      <w:t>Ae</w:t>
    </w:r>
    <w:r>
      <w:rPr>
        <w:rFonts w:cs="Arial"/>
        <w:sz w:val="16"/>
      </w:rPr>
      <w:t>nderungsmeldung</w:t>
    </w:r>
    <w:proofErr w:type="spellEnd"/>
    <w:r>
      <w:rPr>
        <w:rFonts w:cs="Arial"/>
        <w:sz w:val="16"/>
      </w:rPr>
      <w:t xml:space="preserve"> von Maßnahmen</w:t>
    </w:r>
    <w:r>
      <w:rPr>
        <w:sz w:val="16"/>
      </w:rPr>
      <w:tab/>
      <w:t>Rev. 01/05/25</w:t>
    </w:r>
    <w:r w:rsidRPr="00AB3A9D">
      <w:rPr>
        <w:sz w:val="16"/>
      </w:rPr>
      <w:tab/>
    </w:r>
    <w:r>
      <w:rPr>
        <w:b/>
        <w:sz w:val="16"/>
      </w:rPr>
      <w:t>Seite</w:t>
    </w:r>
    <w:r w:rsidRPr="00AB3A9D">
      <w:rPr>
        <w:b/>
        <w:sz w:val="16"/>
      </w:rPr>
      <w:t xml:space="preserve"> </w:t>
    </w:r>
    <w:r>
      <w:rPr>
        <w:b/>
        <w:sz w:val="16"/>
      </w:rPr>
      <w:fldChar w:fldCharType="begin"/>
    </w:r>
    <w:r w:rsidRPr="00AB3A9D">
      <w:rPr>
        <w:b/>
        <w:sz w:val="16"/>
      </w:rPr>
      <w:instrText xml:space="preserve"> PAGE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von</w:t>
    </w:r>
    <w:r w:rsidRPr="00AB3A9D">
      <w:rPr>
        <w:b/>
        <w:sz w:val="16"/>
      </w:rPr>
      <w:t xml:space="preserve"> </w:t>
    </w:r>
    <w:r>
      <w:rPr>
        <w:b/>
        <w:sz w:val="16"/>
      </w:rPr>
      <w:fldChar w:fldCharType="begin"/>
    </w:r>
    <w:r w:rsidRPr="00AB3A9D">
      <w:rPr>
        <w:b/>
        <w:sz w:val="16"/>
      </w:rPr>
      <w:instrText xml:space="preserve"> NUMPAGES  \* MERGEFORMAT </w:instrText>
    </w:r>
    <w:r>
      <w:rPr>
        <w:b/>
        <w:sz w:val="16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</w:p>
  <w:p w14:paraId="77E22975" w14:textId="77777777" w:rsidR="00A83536" w:rsidRPr="00D35CA5" w:rsidRDefault="00A83536" w:rsidP="00A83536">
    <w:pPr>
      <w:pStyle w:val="Fuzeile"/>
      <w:rPr>
        <w:rFonts w:ascii="Arial" w:hAnsi="Arial" w:cs="Arial"/>
        <w:sz w:val="16"/>
        <w:szCs w:val="16"/>
      </w:rPr>
    </w:pPr>
    <w:bookmarkStart w:id="0" w:name="_Hlk79204580"/>
    <w:r w:rsidRPr="00DE228B">
      <w:rPr>
        <w:rFonts w:ascii="Arial" w:hAnsi="Arial" w:cs="Arial"/>
        <w:sz w:val="16"/>
        <w:szCs w:val="16"/>
      </w:rPr>
      <w:t>DEKRA Certification GmbH – Handwerkstraße 15 – D- 70565 Stuttgart –</w:t>
    </w:r>
    <w:bookmarkEnd w:id="0"/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421958">
        <w:rPr>
          <w:rStyle w:val="Hyperlink"/>
          <w:sz w:val="16"/>
          <w:szCs w:val="16"/>
        </w:rPr>
        <w:t>www.dekra-certification.de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3875" w14:textId="77777777" w:rsidR="006B1FB2" w:rsidRDefault="006B1FB2" w:rsidP="00B3139F">
      <w:pPr>
        <w:spacing w:after="0" w:line="240" w:lineRule="auto"/>
      </w:pPr>
      <w:r>
        <w:separator/>
      </w:r>
    </w:p>
  </w:footnote>
  <w:footnote w:type="continuationSeparator" w:id="0">
    <w:p w14:paraId="2738EFD6" w14:textId="77777777" w:rsidR="006B1FB2" w:rsidRDefault="006B1FB2" w:rsidP="00B3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1AC3" w14:textId="77777777" w:rsidR="00A83536" w:rsidRPr="00A83536" w:rsidRDefault="00B3139F" w:rsidP="00B3139F">
    <w:pPr>
      <w:pStyle w:val="Kopfzeile"/>
      <w:tabs>
        <w:tab w:val="clear" w:pos="4536"/>
        <w:tab w:val="clear" w:pos="9072"/>
        <w:tab w:val="left" w:pos="8295"/>
      </w:tabs>
      <w:rPr>
        <w:rFonts w:ascii="Arial" w:hAnsi="Arial" w:cs="Arial"/>
        <w:sz w:val="28"/>
        <w:szCs w:val="28"/>
      </w:rPr>
    </w:pPr>
    <w:r w:rsidRPr="00A83536">
      <w:rPr>
        <w:rFonts w:ascii="Arial" w:hAnsi="Arial"/>
        <w:noProof/>
        <w:sz w:val="36"/>
        <w:szCs w:val="32"/>
      </w:rPr>
      <w:drawing>
        <wp:anchor distT="0" distB="0" distL="114300" distR="114300" simplePos="0" relativeHeight="251659264" behindDoc="0" locked="0" layoutInCell="1" allowOverlap="1" wp14:anchorId="0BD67283" wp14:editId="48A8C31D">
          <wp:simplePos x="0" y="0"/>
          <wp:positionH relativeFrom="column">
            <wp:posOffset>4857750</wp:posOffset>
          </wp:positionH>
          <wp:positionV relativeFrom="paragraph">
            <wp:posOffset>8890</wp:posOffset>
          </wp:positionV>
          <wp:extent cx="1397000" cy="368300"/>
          <wp:effectExtent l="0" t="0" r="0" b="0"/>
          <wp:wrapNone/>
          <wp:docPr id="3" name="Grafik 3" descr="DEK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536" w:rsidRPr="00A83536">
      <w:rPr>
        <w:rFonts w:ascii="Arial" w:hAnsi="Arial" w:cs="Arial"/>
        <w:sz w:val="28"/>
        <w:szCs w:val="28"/>
      </w:rPr>
      <w:t>F-09G-12</w:t>
    </w:r>
  </w:p>
  <w:p w14:paraId="73CA95C0" w14:textId="0BE4A6EA" w:rsidR="00B3139F" w:rsidRPr="00A83536" w:rsidRDefault="00A83536" w:rsidP="00B3139F">
    <w:pPr>
      <w:pStyle w:val="Kopfzeile"/>
      <w:tabs>
        <w:tab w:val="clear" w:pos="4536"/>
        <w:tab w:val="clear" w:pos="9072"/>
        <w:tab w:val="left" w:pos="8295"/>
      </w:tabs>
      <w:rPr>
        <w:rFonts w:ascii="Arial" w:hAnsi="Arial" w:cs="Arial"/>
        <w:sz w:val="28"/>
        <w:szCs w:val="28"/>
      </w:rPr>
    </w:pPr>
    <w:r w:rsidRPr="00A83536">
      <w:rPr>
        <w:rFonts w:ascii="Arial" w:hAnsi="Arial" w:cs="Arial"/>
        <w:sz w:val="28"/>
        <w:szCs w:val="28"/>
      </w:rPr>
      <w:t xml:space="preserve">AZAV </w:t>
    </w:r>
    <w:r w:rsidR="00B3139F" w:rsidRPr="00A83536">
      <w:rPr>
        <w:rFonts w:ascii="Arial" w:hAnsi="Arial" w:cs="Arial"/>
        <w:sz w:val="28"/>
        <w:szCs w:val="28"/>
      </w:rPr>
      <w:t>Änderungsmeldung</w:t>
    </w:r>
    <w:r w:rsidRPr="00A83536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von </w:t>
    </w:r>
    <w:r w:rsidRPr="00A83536">
      <w:rPr>
        <w:rFonts w:ascii="Arial" w:hAnsi="Arial" w:cs="Arial"/>
        <w:sz w:val="28"/>
        <w:szCs w:val="28"/>
      </w:rPr>
      <w:t>Maßnahme</w:t>
    </w:r>
  </w:p>
  <w:p w14:paraId="534DE2FE" w14:textId="77777777" w:rsidR="00B3139F" w:rsidRDefault="00B313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0466"/>
    <w:multiLevelType w:val="hybridMultilevel"/>
    <w:tmpl w:val="9B88439C"/>
    <w:lvl w:ilvl="0" w:tplc="978447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CC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93668"/>
    <w:multiLevelType w:val="hybridMultilevel"/>
    <w:tmpl w:val="F9B67226"/>
    <w:lvl w:ilvl="0" w:tplc="D6529C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906C8"/>
    <w:multiLevelType w:val="hybridMultilevel"/>
    <w:tmpl w:val="A5961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1137"/>
    <w:multiLevelType w:val="hybridMultilevel"/>
    <w:tmpl w:val="ECEA7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F387B"/>
    <w:multiLevelType w:val="hybridMultilevel"/>
    <w:tmpl w:val="F51A8CEE"/>
    <w:lvl w:ilvl="0" w:tplc="B64631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65931">
    <w:abstractNumId w:val="3"/>
  </w:num>
  <w:num w:numId="2" w16cid:durableId="992833696">
    <w:abstractNumId w:val="1"/>
  </w:num>
  <w:num w:numId="3" w16cid:durableId="1295021786">
    <w:abstractNumId w:val="4"/>
  </w:num>
  <w:num w:numId="4" w16cid:durableId="41095907">
    <w:abstractNumId w:val="0"/>
  </w:num>
  <w:num w:numId="5" w16cid:durableId="1945264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9F"/>
    <w:rsid w:val="000323FF"/>
    <w:rsid w:val="000D11BF"/>
    <w:rsid w:val="00135EB4"/>
    <w:rsid w:val="001B2F63"/>
    <w:rsid w:val="001E54EC"/>
    <w:rsid w:val="001F0F6F"/>
    <w:rsid w:val="002A1995"/>
    <w:rsid w:val="002A3893"/>
    <w:rsid w:val="002D73CC"/>
    <w:rsid w:val="00374963"/>
    <w:rsid w:val="00392088"/>
    <w:rsid w:val="003E78FD"/>
    <w:rsid w:val="00451F4B"/>
    <w:rsid w:val="004921F4"/>
    <w:rsid w:val="004B36CB"/>
    <w:rsid w:val="00532921"/>
    <w:rsid w:val="005B1949"/>
    <w:rsid w:val="005F4EEB"/>
    <w:rsid w:val="00683FAD"/>
    <w:rsid w:val="00693EB1"/>
    <w:rsid w:val="006B1FB2"/>
    <w:rsid w:val="00765B52"/>
    <w:rsid w:val="008216CE"/>
    <w:rsid w:val="00832D18"/>
    <w:rsid w:val="008A364C"/>
    <w:rsid w:val="008B4537"/>
    <w:rsid w:val="008F0AD6"/>
    <w:rsid w:val="00901A97"/>
    <w:rsid w:val="00940117"/>
    <w:rsid w:val="00A2027F"/>
    <w:rsid w:val="00A31EA9"/>
    <w:rsid w:val="00A331D5"/>
    <w:rsid w:val="00A65BBB"/>
    <w:rsid w:val="00A83536"/>
    <w:rsid w:val="00AA53AC"/>
    <w:rsid w:val="00AD31AA"/>
    <w:rsid w:val="00B3139F"/>
    <w:rsid w:val="00B4782B"/>
    <w:rsid w:val="00BA2895"/>
    <w:rsid w:val="00BD3A63"/>
    <w:rsid w:val="00BF071A"/>
    <w:rsid w:val="00C70612"/>
    <w:rsid w:val="00CC70B3"/>
    <w:rsid w:val="00D517C6"/>
    <w:rsid w:val="00DD05C7"/>
    <w:rsid w:val="00E81ED1"/>
    <w:rsid w:val="00EE03A1"/>
    <w:rsid w:val="00F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B4D5C"/>
  <w15:chartTrackingRefBased/>
  <w15:docId w15:val="{AC8476F8-513E-4CE0-A54B-9A4F3BD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39F"/>
  </w:style>
  <w:style w:type="paragraph" w:styleId="Fuzeile">
    <w:name w:val="footer"/>
    <w:basedOn w:val="Standard"/>
    <w:link w:val="FuzeileZchn"/>
    <w:unhideWhenUsed/>
    <w:rsid w:val="00B3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39F"/>
  </w:style>
  <w:style w:type="table" w:styleId="Tabellenraster">
    <w:name w:val="Table Grid"/>
    <w:basedOn w:val="NormaleTabelle"/>
    <w:uiPriority w:val="39"/>
    <w:rsid w:val="00B3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5B5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1A97"/>
    <w:rPr>
      <w:color w:val="808080"/>
    </w:rPr>
  </w:style>
  <w:style w:type="character" w:styleId="Hyperlink">
    <w:name w:val="Hyperlink"/>
    <w:rsid w:val="00A83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ra-certificat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</dc:creator>
  <cp:keywords/>
  <dc:description/>
  <cp:lastModifiedBy>Anja Wondrak</cp:lastModifiedBy>
  <cp:revision>6</cp:revision>
  <dcterms:created xsi:type="dcterms:W3CDTF">2025-05-20T14:44:00Z</dcterms:created>
  <dcterms:modified xsi:type="dcterms:W3CDTF">2025-05-28T11:01:00Z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a16b40-a803-442a-a923-9d42e9158dd1_Enabled">
    <vt:lpwstr>true</vt:lpwstr>
  </property>
  <property fmtid="{D5CDD505-2E9C-101B-9397-08002B2CF9AE}" pid="3" name="MSIP_Label_49a16b40-a803-442a-a923-9d42e9158dd1_SetDate">
    <vt:lpwstr>2025-01-16T15:32:13Z</vt:lpwstr>
  </property>
  <property fmtid="{D5CDD505-2E9C-101B-9397-08002B2CF9AE}" pid="4" name="MSIP_Label_49a16b40-a803-442a-a923-9d42e9158dd1_Method">
    <vt:lpwstr>Standard</vt:lpwstr>
  </property>
  <property fmtid="{D5CDD505-2E9C-101B-9397-08002B2CF9AE}" pid="5" name="MSIP_Label_49a16b40-a803-442a-a923-9d42e9158dd1_Name">
    <vt:lpwstr>Internal</vt:lpwstr>
  </property>
  <property fmtid="{D5CDD505-2E9C-101B-9397-08002B2CF9AE}" pid="6" name="MSIP_Label_49a16b40-a803-442a-a923-9d42e9158dd1_SiteId">
    <vt:lpwstr>cf81581f-cf8c-405d-97e3-34a295c8d882</vt:lpwstr>
  </property>
  <property fmtid="{D5CDD505-2E9C-101B-9397-08002B2CF9AE}" pid="7" name="MSIP_Label_49a16b40-a803-442a-a923-9d42e9158dd1_ActionId">
    <vt:lpwstr>d6bad0f8-2ea3-4ca3-bbec-99d2e830db1c</vt:lpwstr>
  </property>
  <property fmtid="{D5CDD505-2E9C-101B-9397-08002B2CF9AE}" pid="8" name="MSIP_Label_49a16b40-a803-442a-a923-9d42e9158dd1_ContentBits">
    <vt:lpwstr>0</vt:lpwstr>
  </property>
</Properties>
</file>